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A9005" w14:textId="77777777" w:rsidR="00ED68DE" w:rsidRPr="006D609A" w:rsidRDefault="00ED68DE" w:rsidP="005901FE">
      <w:pPr>
        <w:rPr>
          <w:rFonts w:ascii="Titillium" w:hAnsi="Titillium" w:cs="Arial"/>
          <w:sz w:val="18"/>
          <w:szCs w:val="22"/>
        </w:rPr>
      </w:pPr>
    </w:p>
    <w:p w14:paraId="28F3F9EB" w14:textId="77777777" w:rsidR="00644DCC" w:rsidRPr="006D609A" w:rsidRDefault="00644DCC" w:rsidP="00644DCC">
      <w:pPr>
        <w:pStyle w:val="Header"/>
        <w:tabs>
          <w:tab w:val="clear" w:pos="4153"/>
          <w:tab w:val="clear" w:pos="8306"/>
        </w:tabs>
        <w:spacing w:line="360" w:lineRule="auto"/>
        <w:rPr>
          <w:rFonts w:ascii="Titillium" w:hAnsi="Titillium" w:cs="Arial"/>
          <w:sz w:val="22"/>
          <w:szCs w:val="22"/>
          <w:u w:val="single"/>
        </w:rPr>
      </w:pPr>
      <w:r w:rsidRPr="006D609A">
        <w:rPr>
          <w:rFonts w:ascii="Titillium" w:hAnsi="Titillium" w:cs="Arial"/>
          <w:sz w:val="22"/>
          <w:szCs w:val="22"/>
        </w:rPr>
        <w:t xml:space="preserve">Staadioni nimi: </w:t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="00ED68DE" w:rsidRPr="006D609A">
        <w:rPr>
          <w:rFonts w:ascii="Titillium" w:hAnsi="Titillium" w:cs="Arial"/>
          <w:sz w:val="22"/>
          <w:szCs w:val="22"/>
          <w:u w:val="single"/>
        </w:rPr>
        <w:tab/>
      </w:r>
      <w:r w:rsidR="00ED68DE" w:rsidRPr="006D609A">
        <w:rPr>
          <w:rFonts w:ascii="Titillium" w:hAnsi="Titillium" w:cs="Arial"/>
          <w:sz w:val="22"/>
          <w:szCs w:val="22"/>
          <w:u w:val="single"/>
        </w:rPr>
        <w:tab/>
      </w:r>
    </w:p>
    <w:p w14:paraId="32C767A4" w14:textId="77777777" w:rsidR="00644DCC" w:rsidRPr="006D609A" w:rsidRDefault="00644DCC" w:rsidP="00644DCC">
      <w:pPr>
        <w:pStyle w:val="Header"/>
        <w:tabs>
          <w:tab w:val="clear" w:pos="4153"/>
          <w:tab w:val="clear" w:pos="8306"/>
        </w:tabs>
        <w:spacing w:line="360" w:lineRule="auto"/>
        <w:rPr>
          <w:rFonts w:ascii="Titillium" w:hAnsi="Titillium" w:cs="Arial"/>
          <w:sz w:val="22"/>
          <w:szCs w:val="22"/>
          <w:u w:val="single"/>
        </w:rPr>
      </w:pPr>
      <w:r w:rsidRPr="006D609A">
        <w:rPr>
          <w:rFonts w:ascii="Titillium" w:hAnsi="Titillium" w:cs="Arial"/>
          <w:sz w:val="22"/>
          <w:szCs w:val="22"/>
        </w:rPr>
        <w:t xml:space="preserve">Aadress: </w:t>
      </w:r>
      <w:r w:rsidR="00BA092D">
        <w:rPr>
          <w:rFonts w:ascii="Titillium" w:hAnsi="Titillium" w:cs="Arial"/>
          <w:sz w:val="22"/>
          <w:szCs w:val="22"/>
          <w:u w:val="single"/>
        </w:rPr>
        <w:tab/>
      </w:r>
      <w:r w:rsidR="00BA092D">
        <w:rPr>
          <w:rFonts w:ascii="Titillium" w:hAnsi="Titillium" w:cs="Arial"/>
          <w:sz w:val="22"/>
          <w:szCs w:val="22"/>
          <w:u w:val="single"/>
        </w:rPr>
        <w:tab/>
      </w:r>
      <w:r w:rsidR="00BA092D">
        <w:rPr>
          <w:rFonts w:ascii="Titillium" w:hAnsi="Titillium" w:cs="Arial"/>
          <w:sz w:val="22"/>
          <w:szCs w:val="22"/>
          <w:u w:val="single"/>
        </w:rPr>
        <w:tab/>
      </w:r>
      <w:r w:rsidR="00BA092D">
        <w:rPr>
          <w:rFonts w:ascii="Titillium" w:hAnsi="Titillium" w:cs="Arial"/>
          <w:sz w:val="22"/>
          <w:szCs w:val="22"/>
          <w:u w:val="single"/>
        </w:rPr>
        <w:tab/>
      </w:r>
      <w:r w:rsidR="00BA092D">
        <w:rPr>
          <w:rFonts w:ascii="Titillium" w:hAnsi="Titillium" w:cs="Arial"/>
          <w:sz w:val="22"/>
          <w:szCs w:val="22"/>
          <w:u w:val="single"/>
        </w:rPr>
        <w:tab/>
      </w:r>
      <w:r w:rsidR="00BA092D">
        <w:rPr>
          <w:rFonts w:ascii="Titillium" w:hAnsi="Titillium" w:cs="Arial"/>
          <w:sz w:val="22"/>
          <w:szCs w:val="22"/>
          <w:u w:val="single"/>
        </w:rPr>
        <w:tab/>
      </w:r>
      <w:r w:rsidR="00BA092D">
        <w:rPr>
          <w:rFonts w:ascii="Titillium" w:hAnsi="Titillium" w:cs="Arial"/>
          <w:sz w:val="22"/>
          <w:szCs w:val="22"/>
          <w:u w:val="single"/>
        </w:rPr>
        <w:tab/>
      </w:r>
      <w:r w:rsidR="00BA092D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</w:rPr>
        <w:t xml:space="preserve">Telefon: </w:t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="00BA092D">
        <w:rPr>
          <w:rFonts w:ascii="Titillium" w:hAnsi="Titillium" w:cs="Arial"/>
          <w:sz w:val="22"/>
          <w:szCs w:val="22"/>
          <w:u w:val="single"/>
        </w:rPr>
        <w:tab/>
      </w:r>
    </w:p>
    <w:p w14:paraId="26DFCC0E" w14:textId="77777777" w:rsidR="00644DCC" w:rsidRPr="006D609A" w:rsidRDefault="00644DCC" w:rsidP="00644DCC">
      <w:pPr>
        <w:pStyle w:val="Header"/>
        <w:tabs>
          <w:tab w:val="clear" w:pos="4153"/>
          <w:tab w:val="clear" w:pos="8306"/>
        </w:tabs>
        <w:spacing w:line="360" w:lineRule="auto"/>
        <w:rPr>
          <w:rFonts w:ascii="Titillium" w:hAnsi="Titillium" w:cs="Arial"/>
          <w:sz w:val="22"/>
          <w:szCs w:val="22"/>
          <w:u w:val="single"/>
        </w:rPr>
      </w:pPr>
      <w:r w:rsidRPr="006D609A">
        <w:rPr>
          <w:rFonts w:ascii="Titillium" w:hAnsi="Titillium" w:cs="Arial"/>
          <w:sz w:val="22"/>
          <w:szCs w:val="22"/>
        </w:rPr>
        <w:t xml:space="preserve">Staadioni omanik: </w:t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="00BA092D">
        <w:rPr>
          <w:rFonts w:ascii="Titillium" w:hAnsi="Titillium" w:cs="Arial"/>
          <w:sz w:val="22"/>
          <w:szCs w:val="22"/>
          <w:u w:val="single"/>
        </w:rPr>
        <w:tab/>
      </w:r>
    </w:p>
    <w:p w14:paraId="72A407E1" w14:textId="77777777" w:rsidR="00432803" w:rsidRPr="00A76446" w:rsidRDefault="00432803" w:rsidP="00644DCC">
      <w:pPr>
        <w:pStyle w:val="Header"/>
        <w:tabs>
          <w:tab w:val="clear" w:pos="4153"/>
          <w:tab w:val="clear" w:pos="8306"/>
        </w:tabs>
        <w:spacing w:line="360" w:lineRule="auto"/>
        <w:rPr>
          <w:rFonts w:ascii="Titillium" w:hAnsi="Titillium" w:cs="Arial"/>
          <w:sz w:val="22"/>
          <w:szCs w:val="22"/>
        </w:rPr>
      </w:pPr>
      <w:r w:rsidRPr="00A76446">
        <w:rPr>
          <w:rFonts w:ascii="Titillium" w:hAnsi="Titillium" w:cs="Arial"/>
          <w:sz w:val="22"/>
          <w:szCs w:val="22"/>
        </w:rPr>
        <w:t xml:space="preserve">Staadioni valdaja: </w:t>
      </w:r>
      <w:r w:rsidR="00BA092D" w:rsidRPr="00A76446">
        <w:rPr>
          <w:rFonts w:ascii="Titillium" w:hAnsi="Titillium" w:cs="Arial"/>
          <w:sz w:val="22"/>
          <w:szCs w:val="22"/>
          <w:u w:val="single"/>
        </w:rPr>
        <w:tab/>
      </w:r>
      <w:r w:rsidR="00BA092D" w:rsidRPr="00A76446">
        <w:rPr>
          <w:rFonts w:ascii="Titillium" w:hAnsi="Titillium" w:cs="Arial"/>
          <w:sz w:val="22"/>
          <w:szCs w:val="22"/>
          <w:u w:val="single"/>
        </w:rPr>
        <w:tab/>
      </w:r>
      <w:r w:rsidR="00BA092D" w:rsidRPr="00A76446">
        <w:rPr>
          <w:rFonts w:ascii="Titillium" w:hAnsi="Titillium" w:cs="Arial"/>
          <w:sz w:val="22"/>
          <w:szCs w:val="22"/>
          <w:u w:val="single"/>
        </w:rPr>
        <w:tab/>
      </w:r>
      <w:r w:rsidR="00BA092D" w:rsidRPr="00A76446">
        <w:rPr>
          <w:rFonts w:ascii="Titillium" w:hAnsi="Titillium" w:cs="Arial"/>
          <w:sz w:val="22"/>
          <w:szCs w:val="22"/>
          <w:u w:val="single"/>
        </w:rPr>
        <w:tab/>
      </w:r>
      <w:r w:rsidR="00BA092D" w:rsidRPr="00A76446">
        <w:rPr>
          <w:rFonts w:ascii="Titillium" w:hAnsi="Titillium" w:cs="Arial"/>
          <w:sz w:val="22"/>
          <w:szCs w:val="22"/>
          <w:u w:val="single"/>
        </w:rPr>
        <w:tab/>
      </w:r>
      <w:r w:rsidR="00BA092D" w:rsidRPr="00A76446">
        <w:rPr>
          <w:rFonts w:ascii="Titillium" w:hAnsi="Titillium" w:cs="Arial"/>
          <w:sz w:val="22"/>
          <w:szCs w:val="22"/>
          <w:u w:val="single"/>
        </w:rPr>
        <w:tab/>
      </w:r>
      <w:r w:rsidR="0013680F" w:rsidRPr="00A76446">
        <w:rPr>
          <w:rFonts w:ascii="Titillium" w:hAnsi="Titillium" w:cs="Arial"/>
          <w:sz w:val="22"/>
          <w:szCs w:val="22"/>
        </w:rPr>
        <w:t>Telefon:________________</w:t>
      </w:r>
      <w:r w:rsidR="00BA092D" w:rsidRPr="00A76446">
        <w:rPr>
          <w:rFonts w:ascii="Titillium" w:hAnsi="Titillium" w:cs="Arial"/>
          <w:sz w:val="22"/>
          <w:szCs w:val="22"/>
        </w:rPr>
        <w:t>___</w:t>
      </w:r>
    </w:p>
    <w:p w14:paraId="19CF37EE" w14:textId="77777777" w:rsidR="00644DCC" w:rsidRPr="00A76446" w:rsidRDefault="00BA092D" w:rsidP="00644DCC">
      <w:pPr>
        <w:pStyle w:val="Header"/>
        <w:tabs>
          <w:tab w:val="clear" w:pos="4153"/>
          <w:tab w:val="clear" w:pos="8306"/>
        </w:tabs>
        <w:spacing w:line="360" w:lineRule="auto"/>
        <w:rPr>
          <w:rFonts w:ascii="Titillium" w:hAnsi="Titillium" w:cs="Arial"/>
          <w:sz w:val="22"/>
          <w:szCs w:val="22"/>
          <w:u w:val="single"/>
        </w:rPr>
      </w:pPr>
      <w:r w:rsidRPr="00A76446">
        <w:rPr>
          <w:rFonts w:ascii="Titillium" w:hAnsi="Titillium" w:cs="Arial"/>
          <w:sz w:val="22"/>
          <w:szCs w:val="22"/>
        </w:rPr>
        <w:t xml:space="preserve">Direktor/kontaktisik: </w:t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="00644DCC" w:rsidRPr="00A76446">
        <w:rPr>
          <w:rFonts w:ascii="Titillium" w:hAnsi="Titillium" w:cs="Arial"/>
          <w:sz w:val="22"/>
          <w:szCs w:val="22"/>
        </w:rPr>
        <w:t>Telefon:</w:t>
      </w:r>
      <w:r w:rsidR="00644DCC" w:rsidRPr="00A76446">
        <w:rPr>
          <w:rFonts w:ascii="Titillium" w:hAnsi="Titillium" w:cs="Arial"/>
          <w:sz w:val="22"/>
          <w:szCs w:val="22"/>
          <w:u w:val="single"/>
        </w:rPr>
        <w:tab/>
      </w:r>
      <w:r w:rsidR="00644DCC" w:rsidRPr="00A76446">
        <w:rPr>
          <w:rFonts w:ascii="Titillium" w:hAnsi="Titillium" w:cs="Arial"/>
          <w:sz w:val="22"/>
          <w:szCs w:val="22"/>
          <w:u w:val="single"/>
        </w:rPr>
        <w:tab/>
      </w:r>
      <w:r w:rsidR="00644DCC"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</w:p>
    <w:p w14:paraId="3DA15C3C" w14:textId="77777777" w:rsidR="00432803" w:rsidRPr="00A76446" w:rsidRDefault="00432803" w:rsidP="00BA092D">
      <w:pPr>
        <w:pStyle w:val="Header"/>
        <w:tabs>
          <w:tab w:val="clear" w:pos="4153"/>
          <w:tab w:val="clear" w:pos="8306"/>
        </w:tabs>
        <w:spacing w:line="360" w:lineRule="auto"/>
        <w:ind w:left="5664" w:firstLine="708"/>
        <w:rPr>
          <w:rFonts w:ascii="Titillium" w:hAnsi="Titillium" w:cs="Arial"/>
          <w:sz w:val="22"/>
          <w:szCs w:val="22"/>
          <w:u w:val="single"/>
        </w:rPr>
      </w:pPr>
      <w:r w:rsidRPr="00A76446">
        <w:rPr>
          <w:rFonts w:ascii="Titillium" w:hAnsi="Titillium" w:cs="Arial"/>
          <w:sz w:val="22"/>
          <w:szCs w:val="22"/>
        </w:rPr>
        <w:t xml:space="preserve">E-mail: </w:t>
      </w:r>
      <w:r w:rsidR="00BA092D" w:rsidRPr="00A76446">
        <w:rPr>
          <w:rFonts w:ascii="Titillium" w:hAnsi="Titillium" w:cs="Arial"/>
          <w:sz w:val="22"/>
          <w:szCs w:val="22"/>
          <w:u w:val="single"/>
        </w:rPr>
        <w:tab/>
      </w:r>
      <w:r w:rsidR="00BA092D" w:rsidRPr="00A76446">
        <w:rPr>
          <w:rFonts w:ascii="Titillium" w:hAnsi="Titillium" w:cs="Arial"/>
          <w:sz w:val="22"/>
          <w:szCs w:val="22"/>
          <w:u w:val="single"/>
        </w:rPr>
        <w:tab/>
      </w:r>
      <w:r w:rsidR="00BA092D" w:rsidRPr="00A76446">
        <w:rPr>
          <w:rFonts w:ascii="Titillium" w:hAnsi="Titillium" w:cs="Arial"/>
          <w:sz w:val="22"/>
          <w:szCs w:val="22"/>
          <w:u w:val="single"/>
        </w:rPr>
        <w:tab/>
      </w:r>
      <w:r w:rsidR="00BA092D" w:rsidRPr="00A76446">
        <w:rPr>
          <w:rFonts w:ascii="Titillium" w:hAnsi="Titillium" w:cs="Arial"/>
          <w:sz w:val="22"/>
          <w:szCs w:val="22"/>
          <w:u w:val="single"/>
        </w:rPr>
        <w:tab/>
      </w:r>
    </w:p>
    <w:p w14:paraId="725C3B2B" w14:textId="77777777" w:rsidR="0013680F" w:rsidRPr="00A76446" w:rsidRDefault="00644DCC" w:rsidP="00644DCC">
      <w:pPr>
        <w:pStyle w:val="Header"/>
        <w:tabs>
          <w:tab w:val="clear" w:pos="4153"/>
          <w:tab w:val="clear" w:pos="8306"/>
        </w:tabs>
        <w:spacing w:line="360" w:lineRule="auto"/>
        <w:rPr>
          <w:rFonts w:ascii="Titillium" w:hAnsi="Titillium" w:cs="Arial"/>
          <w:sz w:val="22"/>
          <w:szCs w:val="22"/>
          <w:u w:val="single"/>
        </w:rPr>
      </w:pPr>
      <w:r w:rsidRPr="00A76446">
        <w:rPr>
          <w:rFonts w:ascii="Titillium" w:hAnsi="Titillium" w:cs="Arial"/>
          <w:sz w:val="22"/>
          <w:szCs w:val="22"/>
        </w:rPr>
        <w:t xml:space="preserve">Ehitusaasta: </w:t>
      </w:r>
      <w:r w:rsidR="00BA092D" w:rsidRPr="00A76446">
        <w:rPr>
          <w:rFonts w:ascii="Titillium" w:hAnsi="Titillium" w:cs="Arial"/>
          <w:sz w:val="22"/>
          <w:szCs w:val="22"/>
          <w:u w:val="single"/>
        </w:rPr>
        <w:tab/>
      </w:r>
      <w:r w:rsidR="00BA092D" w:rsidRPr="00A76446">
        <w:rPr>
          <w:rFonts w:ascii="Titillium" w:hAnsi="Titillium" w:cs="Arial"/>
          <w:sz w:val="22"/>
          <w:szCs w:val="22"/>
          <w:u w:val="single"/>
        </w:rPr>
        <w:tab/>
      </w:r>
      <w:r w:rsidR="00BA092D" w:rsidRPr="00A76446">
        <w:rPr>
          <w:rFonts w:ascii="Titillium" w:hAnsi="Titillium" w:cs="Arial"/>
          <w:sz w:val="22"/>
          <w:szCs w:val="22"/>
          <w:u w:val="single"/>
        </w:rPr>
        <w:tab/>
      </w:r>
      <w:r w:rsidR="00BA092D" w:rsidRPr="00A76446">
        <w:rPr>
          <w:rFonts w:ascii="Titillium" w:hAnsi="Titillium" w:cs="Arial"/>
          <w:sz w:val="22"/>
          <w:szCs w:val="22"/>
          <w:u w:val="single"/>
        </w:rPr>
        <w:tab/>
      </w:r>
      <w:r w:rsidR="0013680F" w:rsidRPr="00A76446">
        <w:rPr>
          <w:rFonts w:ascii="Titillium" w:hAnsi="Titillium" w:cs="Arial"/>
          <w:sz w:val="22"/>
          <w:szCs w:val="22"/>
        </w:rPr>
        <w:t xml:space="preserve">Mahutavus: </w:t>
      </w:r>
      <w:r w:rsidR="0013680F" w:rsidRPr="00A76446">
        <w:rPr>
          <w:rFonts w:ascii="Titillium" w:hAnsi="Titillium" w:cs="Arial"/>
          <w:sz w:val="22"/>
          <w:szCs w:val="22"/>
          <w:u w:val="single"/>
        </w:rPr>
        <w:tab/>
      </w:r>
      <w:r w:rsidR="0013680F" w:rsidRPr="00A76446">
        <w:rPr>
          <w:rFonts w:ascii="Titillium" w:hAnsi="Titillium" w:cs="Arial"/>
          <w:sz w:val="22"/>
          <w:szCs w:val="22"/>
          <w:u w:val="single"/>
        </w:rPr>
        <w:tab/>
        <w:t xml:space="preserve"> </w:t>
      </w:r>
      <w:r w:rsidR="0013680F" w:rsidRPr="00A76446">
        <w:rPr>
          <w:rFonts w:ascii="Titillium" w:hAnsi="Titillium" w:cs="Arial"/>
          <w:sz w:val="22"/>
          <w:szCs w:val="22"/>
          <w:u w:val="single"/>
        </w:rPr>
        <w:tab/>
      </w:r>
    </w:p>
    <w:p w14:paraId="5756C480" w14:textId="77777777" w:rsidR="00644DCC" w:rsidRPr="00A76446" w:rsidRDefault="0013680F" w:rsidP="00644DCC">
      <w:pPr>
        <w:pStyle w:val="Header"/>
        <w:tabs>
          <w:tab w:val="clear" w:pos="4153"/>
          <w:tab w:val="clear" w:pos="8306"/>
        </w:tabs>
        <w:spacing w:line="360" w:lineRule="auto"/>
        <w:rPr>
          <w:rFonts w:ascii="Titillium" w:hAnsi="Titillium" w:cs="Arial"/>
          <w:sz w:val="22"/>
          <w:szCs w:val="22"/>
          <w:u w:val="single"/>
        </w:rPr>
      </w:pPr>
      <w:r w:rsidRPr="00A76446">
        <w:rPr>
          <w:rFonts w:ascii="Titillium" w:hAnsi="Titillium" w:cs="Arial"/>
          <w:sz w:val="22"/>
          <w:szCs w:val="22"/>
        </w:rPr>
        <w:t xml:space="preserve">Renoveeritud: </w:t>
      </w:r>
      <w:r w:rsidR="00BA092D" w:rsidRPr="00A76446">
        <w:rPr>
          <w:rFonts w:ascii="Titillium" w:hAnsi="Titillium" w:cs="Arial"/>
          <w:sz w:val="22"/>
          <w:szCs w:val="22"/>
          <w:u w:val="single"/>
        </w:rPr>
        <w:tab/>
      </w:r>
      <w:r w:rsidR="00BA092D" w:rsidRPr="00A76446">
        <w:rPr>
          <w:rFonts w:ascii="Titillium" w:hAnsi="Titillium" w:cs="Arial"/>
          <w:sz w:val="22"/>
          <w:szCs w:val="22"/>
          <w:u w:val="single"/>
        </w:rPr>
        <w:tab/>
      </w:r>
      <w:r w:rsidR="00BA092D" w:rsidRPr="00A76446">
        <w:rPr>
          <w:rFonts w:ascii="Titillium" w:hAnsi="Titillium" w:cs="Arial"/>
          <w:sz w:val="22"/>
          <w:szCs w:val="22"/>
          <w:u w:val="single"/>
        </w:rPr>
        <w:tab/>
      </w:r>
      <w:r w:rsidR="00BA092D" w:rsidRPr="00A76446">
        <w:rPr>
          <w:rFonts w:ascii="Titillium" w:hAnsi="Titillium" w:cs="Arial"/>
          <w:sz w:val="22"/>
          <w:szCs w:val="22"/>
          <w:u w:val="single"/>
        </w:rPr>
        <w:tab/>
      </w:r>
      <w:r w:rsidR="00644DCC" w:rsidRPr="00A76446">
        <w:rPr>
          <w:rFonts w:ascii="Titillium" w:hAnsi="Titillium" w:cs="Arial"/>
          <w:sz w:val="22"/>
          <w:szCs w:val="22"/>
        </w:rPr>
        <w:t>Tehtud tööd:</w:t>
      </w:r>
      <w:r w:rsidR="00BA092D" w:rsidRPr="00A76446">
        <w:rPr>
          <w:rFonts w:ascii="Titillium" w:hAnsi="Titillium" w:cs="Arial"/>
          <w:sz w:val="22"/>
          <w:szCs w:val="22"/>
          <w:u w:val="single"/>
        </w:rPr>
        <w:tab/>
      </w:r>
      <w:r w:rsidR="00BA092D" w:rsidRPr="00A76446">
        <w:rPr>
          <w:rFonts w:ascii="Titillium" w:hAnsi="Titillium" w:cs="Arial"/>
          <w:sz w:val="22"/>
          <w:szCs w:val="22"/>
          <w:u w:val="single"/>
        </w:rPr>
        <w:tab/>
      </w:r>
      <w:r w:rsidR="00BA092D" w:rsidRPr="00A76446">
        <w:rPr>
          <w:rFonts w:ascii="Titillium" w:hAnsi="Titillium" w:cs="Arial"/>
          <w:sz w:val="22"/>
          <w:szCs w:val="22"/>
          <w:u w:val="single"/>
        </w:rPr>
        <w:tab/>
      </w:r>
      <w:r w:rsidR="00BA092D" w:rsidRPr="00A76446">
        <w:rPr>
          <w:rFonts w:ascii="Titillium" w:hAnsi="Titillium" w:cs="Arial"/>
          <w:sz w:val="22"/>
          <w:szCs w:val="22"/>
          <w:u w:val="single"/>
        </w:rPr>
        <w:tab/>
      </w:r>
      <w:r w:rsidR="00BA092D" w:rsidRPr="00A76446">
        <w:rPr>
          <w:rFonts w:ascii="Titillium" w:hAnsi="Titillium" w:cs="Arial"/>
          <w:sz w:val="22"/>
          <w:szCs w:val="22"/>
          <w:u w:val="single"/>
        </w:rPr>
        <w:tab/>
      </w:r>
      <w:r w:rsidR="00BA092D" w:rsidRPr="00A76446">
        <w:rPr>
          <w:rFonts w:ascii="Titillium" w:hAnsi="Titillium" w:cs="Arial"/>
          <w:sz w:val="22"/>
          <w:szCs w:val="22"/>
          <w:u w:val="single"/>
        </w:rPr>
        <w:tab/>
      </w:r>
      <w:r w:rsidR="00644DCC"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>__________________________________________________________</w:t>
      </w:r>
      <w:r w:rsidR="006D609A" w:rsidRPr="00A76446">
        <w:rPr>
          <w:rFonts w:ascii="Titillium" w:hAnsi="Titillium" w:cs="Arial"/>
          <w:sz w:val="22"/>
          <w:szCs w:val="22"/>
          <w:u w:val="single"/>
        </w:rPr>
        <w:t>________</w:t>
      </w:r>
      <w:r w:rsidR="00BA092D" w:rsidRPr="00A76446">
        <w:rPr>
          <w:rFonts w:ascii="Titillium" w:hAnsi="Titillium" w:cs="Arial"/>
          <w:sz w:val="22"/>
          <w:szCs w:val="22"/>
          <w:u w:val="single"/>
        </w:rPr>
        <w:tab/>
      </w:r>
    </w:p>
    <w:p w14:paraId="36BD4149" w14:textId="77777777" w:rsidR="00644DCC" w:rsidRPr="00A76446" w:rsidRDefault="00644DCC" w:rsidP="005901FE">
      <w:pPr>
        <w:rPr>
          <w:rFonts w:ascii="Titillium" w:hAnsi="Titillium" w:cs="Arial"/>
          <w:sz w:val="18"/>
          <w:szCs w:val="22"/>
        </w:rPr>
      </w:pPr>
    </w:p>
    <w:p w14:paraId="157E5EBF" w14:textId="77777777" w:rsidR="00644DCC" w:rsidRPr="00A76446" w:rsidRDefault="008E77E2" w:rsidP="008A08A9">
      <w:pPr>
        <w:pStyle w:val="Header"/>
        <w:numPr>
          <w:ilvl w:val="0"/>
          <w:numId w:val="17"/>
        </w:numPr>
        <w:tabs>
          <w:tab w:val="clear" w:pos="4153"/>
          <w:tab w:val="clear" w:pos="8306"/>
          <w:tab w:val="left" w:pos="567"/>
        </w:tabs>
        <w:spacing w:line="360" w:lineRule="auto"/>
        <w:ind w:left="567" w:hanging="567"/>
        <w:rPr>
          <w:rFonts w:ascii="Titillium" w:hAnsi="Titillium" w:cs="Arial"/>
          <w:b/>
          <w:bCs/>
          <w:sz w:val="22"/>
          <w:szCs w:val="22"/>
        </w:rPr>
      </w:pPr>
      <w:r w:rsidRPr="00A76446">
        <w:rPr>
          <w:rFonts w:ascii="Titillium" w:hAnsi="Titillium" w:cs="Arial"/>
          <w:b/>
          <w:bCs/>
          <w:sz w:val="22"/>
          <w:szCs w:val="22"/>
        </w:rPr>
        <w:t>VÄLJAK</w:t>
      </w:r>
    </w:p>
    <w:p w14:paraId="2C0574F8" w14:textId="77777777" w:rsidR="00ED68DE" w:rsidRPr="00A76446" w:rsidRDefault="00A76446" w:rsidP="00ED68DE">
      <w:pPr>
        <w:pStyle w:val="Header"/>
        <w:numPr>
          <w:ilvl w:val="1"/>
          <w:numId w:val="3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sz w:val="22"/>
          <w:szCs w:val="22"/>
        </w:rPr>
      </w:pPr>
      <w:r w:rsidRPr="00A76446">
        <w:rPr>
          <w:rFonts w:ascii="Titillium" w:hAnsi="Titillium" w:cs="Arial"/>
          <w:sz w:val="22"/>
          <w:szCs w:val="22"/>
        </w:rPr>
        <w:t xml:space="preserve">Väljaku mõõtmed: </w:t>
      </w:r>
      <w:r w:rsidR="00644DCC" w:rsidRPr="00A76446">
        <w:rPr>
          <w:rFonts w:ascii="Titillium" w:hAnsi="Titillium" w:cs="Arial"/>
          <w:sz w:val="22"/>
          <w:szCs w:val="22"/>
        </w:rPr>
        <w:t xml:space="preserve">pikkus </w:t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="00644DCC" w:rsidRPr="00A76446">
        <w:rPr>
          <w:rFonts w:ascii="Titillium" w:hAnsi="Titillium" w:cs="Arial"/>
          <w:sz w:val="22"/>
          <w:szCs w:val="22"/>
        </w:rPr>
        <w:t xml:space="preserve"> </w:t>
      </w:r>
      <w:r w:rsidRPr="00A76446">
        <w:rPr>
          <w:rFonts w:ascii="Titillium" w:hAnsi="Titillium" w:cs="Arial"/>
          <w:sz w:val="22"/>
          <w:szCs w:val="22"/>
        </w:rPr>
        <w:t xml:space="preserve">m; </w:t>
      </w:r>
      <w:r w:rsidR="00644DCC" w:rsidRPr="00A76446">
        <w:rPr>
          <w:rFonts w:ascii="Titillium" w:hAnsi="Titillium" w:cs="Arial"/>
          <w:sz w:val="22"/>
          <w:szCs w:val="22"/>
        </w:rPr>
        <w:t xml:space="preserve">laius </w:t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="00644DCC" w:rsidRPr="00A76446">
        <w:rPr>
          <w:rFonts w:ascii="Titillium" w:hAnsi="Titillium" w:cs="Arial"/>
          <w:sz w:val="22"/>
          <w:szCs w:val="22"/>
        </w:rPr>
        <w:t xml:space="preserve"> m</w:t>
      </w:r>
    </w:p>
    <w:p w14:paraId="68650EAE" w14:textId="77777777" w:rsidR="006D609A" w:rsidRPr="00A76446" w:rsidRDefault="00A76446" w:rsidP="00644DCC">
      <w:pPr>
        <w:pStyle w:val="Header"/>
        <w:numPr>
          <w:ilvl w:val="1"/>
          <w:numId w:val="3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sz w:val="22"/>
          <w:szCs w:val="22"/>
        </w:rPr>
      </w:pPr>
      <w:r w:rsidRPr="00A76446">
        <w:rPr>
          <w:rFonts w:ascii="Titillium" w:hAnsi="Titillium" w:cs="Arial"/>
          <w:sz w:val="22"/>
          <w:szCs w:val="22"/>
        </w:rPr>
        <w:t xml:space="preserve">Väljaku tüüp: </w:t>
      </w:r>
      <w:r w:rsidR="00644DCC" w:rsidRPr="00A76446">
        <w:rPr>
          <w:rFonts w:ascii="Titillium" w:hAnsi="Titillium" w:cs="Arial"/>
          <w:sz w:val="22"/>
          <w:szCs w:val="22"/>
        </w:rPr>
        <w:t xml:space="preserve">looduslik muru </w:t>
      </w:r>
      <w:sdt>
        <w:sdtPr>
          <w:rPr>
            <w:rFonts w:ascii="Titillium" w:eastAsia="MS Gothic" w:hAnsi="Titillium" w:cs="Arial"/>
            <w:sz w:val="22"/>
            <w:szCs w:val="22"/>
          </w:rPr>
          <w:id w:val="-207047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DCC"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44DCC" w:rsidRPr="00A76446">
        <w:rPr>
          <w:rFonts w:ascii="Titillium" w:hAnsi="Titillium" w:cs="Arial"/>
          <w:sz w:val="22"/>
          <w:szCs w:val="22"/>
        </w:rPr>
        <w:t xml:space="preserve"> </w:t>
      </w:r>
    </w:p>
    <w:p w14:paraId="07F11915" w14:textId="77777777" w:rsidR="00ED68DE" w:rsidRPr="00A76446" w:rsidRDefault="00A27896" w:rsidP="006D609A">
      <w:pPr>
        <w:pStyle w:val="Header"/>
        <w:tabs>
          <w:tab w:val="clear" w:pos="4153"/>
          <w:tab w:val="clear" w:pos="8306"/>
        </w:tabs>
        <w:spacing w:line="360" w:lineRule="auto"/>
        <w:rPr>
          <w:rFonts w:ascii="Titillium" w:hAnsi="Titillium" w:cs="Arial"/>
          <w:sz w:val="22"/>
          <w:szCs w:val="22"/>
        </w:rPr>
      </w:pPr>
      <w:r w:rsidRPr="00A76446">
        <w:rPr>
          <w:rFonts w:ascii="Titillium" w:hAnsi="Titillium" w:cs="Arial"/>
          <w:sz w:val="22"/>
          <w:szCs w:val="22"/>
        </w:rPr>
        <w:t xml:space="preserve">liiva – kummi täitega 3 </w:t>
      </w:r>
      <w:r w:rsidR="00644DCC" w:rsidRPr="00A76446">
        <w:rPr>
          <w:rFonts w:ascii="Titillium" w:hAnsi="Titillium" w:cs="Arial"/>
          <w:sz w:val="22"/>
          <w:szCs w:val="22"/>
        </w:rPr>
        <w:t xml:space="preserve">põlvkonna kunstmuru </w:t>
      </w:r>
      <w:sdt>
        <w:sdtPr>
          <w:rPr>
            <w:rFonts w:ascii="Titillium" w:eastAsia="MS Gothic" w:hAnsi="Titillium" w:cs="Arial"/>
            <w:sz w:val="22"/>
            <w:szCs w:val="22"/>
          </w:rPr>
          <w:id w:val="-587383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DCC"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44DCC" w:rsidRPr="00A76446">
        <w:rPr>
          <w:rFonts w:ascii="Titillium" w:hAnsi="Titillium" w:cs="Arial"/>
          <w:sz w:val="22"/>
          <w:szCs w:val="22"/>
        </w:rPr>
        <w:t xml:space="preserve"> </w:t>
      </w:r>
    </w:p>
    <w:p w14:paraId="475BF55F" w14:textId="77777777" w:rsidR="00A27896" w:rsidRPr="00A76446" w:rsidRDefault="00A27896" w:rsidP="006D609A">
      <w:pPr>
        <w:pStyle w:val="Header"/>
        <w:tabs>
          <w:tab w:val="clear" w:pos="4153"/>
          <w:tab w:val="clear" w:pos="8306"/>
        </w:tabs>
        <w:spacing w:line="360" w:lineRule="auto"/>
        <w:rPr>
          <w:rFonts w:ascii="Titillium" w:eastAsia="MS Gothic" w:hAnsi="Titillium" w:cs="Arial"/>
          <w:sz w:val="22"/>
          <w:szCs w:val="22"/>
        </w:rPr>
      </w:pPr>
      <w:r w:rsidRPr="00A76446">
        <w:rPr>
          <w:rFonts w:ascii="Titillium" w:hAnsi="Titillium" w:cs="Arial"/>
          <w:sz w:val="22"/>
          <w:szCs w:val="22"/>
        </w:rPr>
        <w:t xml:space="preserve">alt pehmendusega liiva – kummi täitega 3 põlvkonna kunstmuru </w:t>
      </w:r>
      <w:sdt>
        <w:sdtPr>
          <w:rPr>
            <w:rFonts w:ascii="Titillium" w:eastAsia="MS Gothic" w:hAnsi="Titillium" w:cs="Arial"/>
            <w:sz w:val="22"/>
            <w:szCs w:val="22"/>
          </w:rPr>
          <w:id w:val="-1351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2DE126F0" w14:textId="77777777" w:rsidR="00A27896" w:rsidRPr="006D609A" w:rsidRDefault="00A27896" w:rsidP="00A27896">
      <w:pPr>
        <w:pStyle w:val="Header"/>
        <w:tabs>
          <w:tab w:val="clear" w:pos="4153"/>
          <w:tab w:val="clear" w:pos="8306"/>
        </w:tabs>
        <w:spacing w:line="360" w:lineRule="auto"/>
        <w:rPr>
          <w:rFonts w:ascii="Titillium" w:hAnsi="Titillium" w:cs="Arial"/>
          <w:sz w:val="22"/>
          <w:szCs w:val="22"/>
        </w:rPr>
      </w:pPr>
      <w:r w:rsidRPr="006D609A">
        <w:rPr>
          <w:rFonts w:ascii="Titillium" w:hAnsi="Titillium" w:cs="Arial"/>
          <w:sz w:val="22"/>
          <w:szCs w:val="22"/>
        </w:rPr>
        <w:t xml:space="preserve">Muru seisukord: </w:t>
      </w:r>
      <w:r w:rsidRPr="006D609A">
        <w:rPr>
          <w:rFonts w:ascii="Titillium" w:hAnsi="Titillium" w:cs="Arial"/>
          <w:sz w:val="22"/>
          <w:szCs w:val="22"/>
        </w:rPr>
        <w:tab/>
        <w:t xml:space="preserve">väga hea </w:t>
      </w:r>
      <w:sdt>
        <w:sdtPr>
          <w:rPr>
            <w:rFonts w:ascii="Titillium" w:eastAsia="MS Gothic" w:hAnsi="Titillium" w:cs="Arial"/>
            <w:sz w:val="22"/>
            <w:szCs w:val="22"/>
          </w:rPr>
          <w:id w:val="-107520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60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D609A">
        <w:rPr>
          <w:rFonts w:ascii="Titillium" w:hAnsi="Titillium" w:cs="Arial"/>
          <w:sz w:val="22"/>
          <w:szCs w:val="22"/>
        </w:rPr>
        <w:tab/>
        <w:t xml:space="preserve">hea </w:t>
      </w:r>
      <w:sdt>
        <w:sdtPr>
          <w:rPr>
            <w:rFonts w:ascii="Titillium" w:eastAsia="MS Gothic" w:hAnsi="Titillium" w:cs="Arial"/>
            <w:sz w:val="22"/>
            <w:szCs w:val="22"/>
          </w:rPr>
          <w:id w:val="189415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60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D609A">
        <w:rPr>
          <w:rFonts w:ascii="Titillium" w:hAnsi="Titillium" w:cs="Arial"/>
          <w:sz w:val="22"/>
          <w:szCs w:val="22"/>
        </w:rPr>
        <w:tab/>
        <w:t xml:space="preserve">rahuldav </w:t>
      </w:r>
      <w:sdt>
        <w:sdtPr>
          <w:rPr>
            <w:rFonts w:ascii="Titillium" w:eastAsia="MS Gothic" w:hAnsi="Titillium" w:cs="Arial"/>
            <w:sz w:val="22"/>
            <w:szCs w:val="22"/>
          </w:rPr>
          <w:id w:val="262191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60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D609A">
        <w:rPr>
          <w:rFonts w:ascii="Titillium" w:hAnsi="Titillium" w:cs="Arial"/>
          <w:sz w:val="22"/>
          <w:szCs w:val="22"/>
        </w:rPr>
        <w:tab/>
        <w:t xml:space="preserve">mitterahuldav </w:t>
      </w:r>
      <w:sdt>
        <w:sdtPr>
          <w:rPr>
            <w:rFonts w:ascii="Titillium" w:hAnsi="Titillium" w:cs="Arial"/>
            <w:sz w:val="22"/>
            <w:szCs w:val="22"/>
          </w:rPr>
          <w:id w:val="141411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60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319F8E78" w14:textId="77777777" w:rsidR="00A27896" w:rsidRPr="00A76446" w:rsidRDefault="00A27896" w:rsidP="00A27896">
      <w:pPr>
        <w:pStyle w:val="Header"/>
        <w:tabs>
          <w:tab w:val="clear" w:pos="4153"/>
          <w:tab w:val="clear" w:pos="8306"/>
        </w:tabs>
        <w:spacing w:line="360" w:lineRule="auto"/>
        <w:rPr>
          <w:rFonts w:ascii="Titillium" w:hAnsi="Titillium" w:cs="Arial"/>
          <w:sz w:val="22"/>
          <w:szCs w:val="22"/>
        </w:rPr>
      </w:pPr>
      <w:r w:rsidRPr="006D609A">
        <w:rPr>
          <w:rFonts w:ascii="Titillium" w:hAnsi="Titillium" w:cs="Arial"/>
          <w:sz w:val="22"/>
          <w:szCs w:val="22"/>
        </w:rPr>
        <w:t xml:space="preserve">Märkused: </w:t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</w:p>
    <w:p w14:paraId="51295DCC" w14:textId="77777777" w:rsidR="00A27896" w:rsidRPr="00A76446" w:rsidRDefault="00A27896" w:rsidP="00644DCC">
      <w:pPr>
        <w:pStyle w:val="Header"/>
        <w:numPr>
          <w:ilvl w:val="1"/>
          <w:numId w:val="3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sz w:val="22"/>
          <w:szCs w:val="22"/>
        </w:rPr>
      </w:pPr>
      <w:r w:rsidRPr="00A76446">
        <w:rPr>
          <w:rFonts w:ascii="Titillium" w:hAnsi="Titillium" w:cs="Arial"/>
          <w:sz w:val="22"/>
          <w:szCs w:val="22"/>
        </w:rPr>
        <w:t xml:space="preserve">Kunstmuru </w:t>
      </w:r>
      <w:r w:rsidR="00B632CE" w:rsidRPr="00A76446">
        <w:rPr>
          <w:rFonts w:ascii="Titillium" w:hAnsi="Titillium" w:cs="Arial"/>
          <w:sz w:val="22"/>
          <w:szCs w:val="22"/>
        </w:rPr>
        <w:t>väljaku</w:t>
      </w:r>
      <w:r w:rsidR="00D55901" w:rsidRPr="00A76446">
        <w:rPr>
          <w:rFonts w:ascii="Titillium" w:hAnsi="Titillium" w:cs="Arial"/>
          <w:sz w:val="22"/>
          <w:szCs w:val="22"/>
        </w:rPr>
        <w:t>l</w:t>
      </w:r>
      <w:r w:rsidR="00992B00" w:rsidRPr="00A76446">
        <w:rPr>
          <w:rFonts w:ascii="Titillium" w:hAnsi="Titillium" w:cs="Arial"/>
          <w:sz w:val="22"/>
          <w:szCs w:val="22"/>
        </w:rPr>
        <w:t xml:space="preserve"> </w:t>
      </w:r>
      <w:r w:rsidRPr="00A76446">
        <w:rPr>
          <w:rFonts w:ascii="Titillium" w:hAnsi="Titillium" w:cs="Arial"/>
          <w:sz w:val="22"/>
          <w:szCs w:val="22"/>
        </w:rPr>
        <w:t xml:space="preserve">kvaliteedi sertifikaat FIFA Quality Pro jah  </w:t>
      </w:r>
      <w:sdt>
        <w:sdtPr>
          <w:rPr>
            <w:rFonts w:ascii="Titillium" w:eastAsia="MS Gothic" w:hAnsi="Titillium" w:cs="Arial"/>
            <w:sz w:val="22"/>
            <w:szCs w:val="22"/>
          </w:rPr>
          <w:id w:val="-1357957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76446">
        <w:rPr>
          <w:rFonts w:ascii="Titillium" w:hAnsi="Titillium" w:cs="Arial"/>
          <w:sz w:val="22"/>
          <w:szCs w:val="22"/>
        </w:rPr>
        <w:t xml:space="preserve">  ei  </w:t>
      </w:r>
      <w:sdt>
        <w:sdtPr>
          <w:rPr>
            <w:rFonts w:ascii="Titillium" w:eastAsia="MS Gothic" w:hAnsi="Titillium" w:cs="Arial"/>
            <w:sz w:val="22"/>
            <w:szCs w:val="22"/>
          </w:rPr>
          <w:id w:val="-1841609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92B00" w:rsidRPr="00A76446">
        <w:rPr>
          <w:rFonts w:ascii="Titillium" w:eastAsia="MS Gothic" w:hAnsi="Titillium" w:cs="Arial"/>
          <w:sz w:val="22"/>
          <w:szCs w:val="22"/>
        </w:rPr>
        <w:t>;</w:t>
      </w:r>
      <w:r w:rsidR="00992B00" w:rsidRPr="00A76446">
        <w:rPr>
          <w:rFonts w:ascii="Titillium" w:hAnsi="Titillium" w:cs="Arial"/>
          <w:sz w:val="22"/>
          <w:szCs w:val="22"/>
        </w:rPr>
        <w:t xml:space="preserve"> FIFA Quality jah  </w:t>
      </w:r>
      <w:sdt>
        <w:sdtPr>
          <w:rPr>
            <w:rFonts w:ascii="Titillium" w:eastAsia="MS Gothic" w:hAnsi="Titillium" w:cs="Arial"/>
            <w:sz w:val="22"/>
            <w:szCs w:val="22"/>
          </w:rPr>
          <w:id w:val="1050647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B00"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92B00" w:rsidRPr="00A76446">
        <w:rPr>
          <w:rFonts w:ascii="Titillium" w:hAnsi="Titillium" w:cs="Arial"/>
          <w:sz w:val="22"/>
          <w:szCs w:val="22"/>
        </w:rPr>
        <w:t xml:space="preserve">  ei  </w:t>
      </w:r>
      <w:sdt>
        <w:sdtPr>
          <w:rPr>
            <w:rFonts w:ascii="Titillium" w:eastAsia="MS Gothic" w:hAnsi="Titillium" w:cs="Arial"/>
            <w:sz w:val="22"/>
            <w:szCs w:val="22"/>
          </w:rPr>
          <w:id w:val="-47945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B00"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3B002A89" w14:textId="77777777" w:rsidR="00992B00" w:rsidRPr="00A76446" w:rsidRDefault="00992B00" w:rsidP="00992B00">
      <w:pPr>
        <w:pStyle w:val="Header"/>
        <w:tabs>
          <w:tab w:val="clear" w:pos="4153"/>
          <w:tab w:val="clear" w:pos="8306"/>
        </w:tabs>
        <w:spacing w:line="360" w:lineRule="auto"/>
        <w:rPr>
          <w:rFonts w:ascii="Titillium" w:hAnsi="Titillium" w:cs="Arial"/>
          <w:sz w:val="22"/>
          <w:szCs w:val="22"/>
          <w:u w:val="single"/>
        </w:rPr>
      </w:pPr>
      <w:r w:rsidRPr="00A76446">
        <w:rPr>
          <w:rFonts w:ascii="Titillium" w:eastAsia="MS Gothic" w:hAnsi="Titillium" w:cs="Arial"/>
          <w:sz w:val="22"/>
          <w:szCs w:val="22"/>
        </w:rPr>
        <w:t xml:space="preserve">Sertifikaadi kehtivuse aeg: </w:t>
      </w:r>
      <w:r w:rsidR="00A76446" w:rsidRPr="00A76446">
        <w:rPr>
          <w:rFonts w:ascii="Titillium" w:eastAsia="MS Gothic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eastAsia="MS Gothic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eastAsia="MS Gothic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eastAsia="MS Gothic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eastAsia="MS Gothic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eastAsia="MS Gothic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eastAsia="MS Gothic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eastAsia="MS Gothic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eastAsia="MS Gothic" w:hAnsi="Titillium" w:cs="Arial"/>
          <w:sz w:val="22"/>
          <w:szCs w:val="22"/>
          <w:u w:val="single"/>
        </w:rPr>
        <w:tab/>
      </w:r>
    </w:p>
    <w:p w14:paraId="106C91EE" w14:textId="77777777" w:rsidR="00ED68DE" w:rsidRPr="006D609A" w:rsidRDefault="00644DCC" w:rsidP="00644DCC">
      <w:pPr>
        <w:pStyle w:val="Header"/>
        <w:numPr>
          <w:ilvl w:val="1"/>
          <w:numId w:val="3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sz w:val="22"/>
          <w:szCs w:val="22"/>
        </w:rPr>
      </w:pPr>
      <w:r w:rsidRPr="006D609A">
        <w:rPr>
          <w:rFonts w:ascii="Titillium" w:hAnsi="Titillium" w:cs="Arial"/>
          <w:sz w:val="22"/>
          <w:szCs w:val="22"/>
        </w:rPr>
        <w:t>Hooajatööde teostamine (Hooldustööde raamat, st. sagedus ja tehtavad tööd):</w:t>
      </w:r>
      <w:r w:rsidR="00A76446">
        <w:rPr>
          <w:rFonts w:ascii="Titillium" w:hAnsi="Titillium" w:cs="Arial"/>
          <w:sz w:val="22"/>
          <w:szCs w:val="22"/>
          <w:u w:val="single"/>
        </w:rPr>
        <w:tab/>
      </w:r>
      <w:r w:rsidR="00A76446">
        <w:rPr>
          <w:rFonts w:ascii="Titillium" w:hAnsi="Titillium" w:cs="Arial"/>
          <w:sz w:val="22"/>
          <w:szCs w:val="22"/>
          <w:u w:val="single"/>
        </w:rPr>
        <w:tab/>
      </w:r>
      <w:r w:rsidR="00A76446">
        <w:rPr>
          <w:rFonts w:ascii="Titillium" w:hAnsi="Titillium" w:cs="Arial"/>
          <w:sz w:val="22"/>
          <w:szCs w:val="22"/>
          <w:u w:val="single"/>
        </w:rPr>
        <w:tab/>
      </w:r>
      <w:r w:rsidR="00A76446">
        <w:rPr>
          <w:rFonts w:ascii="Titillium" w:hAnsi="Titillium" w:cs="Arial"/>
          <w:sz w:val="22"/>
          <w:szCs w:val="22"/>
          <w:u w:val="single"/>
        </w:rPr>
        <w:tab/>
      </w:r>
      <w:r w:rsidR="00A76446">
        <w:rPr>
          <w:rFonts w:ascii="Titillium" w:hAnsi="Titillium" w:cs="Arial"/>
          <w:sz w:val="22"/>
          <w:szCs w:val="22"/>
          <w:u w:val="single"/>
        </w:rPr>
        <w:tab/>
      </w:r>
      <w:r w:rsidR="00A76446">
        <w:rPr>
          <w:rFonts w:ascii="Titillium" w:hAnsi="Titillium" w:cs="Arial"/>
          <w:sz w:val="22"/>
          <w:szCs w:val="22"/>
          <w:u w:val="single"/>
        </w:rPr>
        <w:tab/>
      </w:r>
      <w:r w:rsidR="00A76446">
        <w:rPr>
          <w:rFonts w:ascii="Titillium" w:hAnsi="Titillium" w:cs="Arial"/>
          <w:sz w:val="22"/>
          <w:szCs w:val="22"/>
          <w:u w:val="single"/>
        </w:rPr>
        <w:tab/>
      </w:r>
      <w:r w:rsidR="00A76446">
        <w:rPr>
          <w:rFonts w:ascii="Titillium" w:hAnsi="Titillium" w:cs="Arial"/>
          <w:sz w:val="22"/>
          <w:szCs w:val="22"/>
          <w:u w:val="single"/>
        </w:rPr>
        <w:tab/>
      </w:r>
      <w:r w:rsidR="00A76446">
        <w:rPr>
          <w:rFonts w:ascii="Titillium" w:hAnsi="Titillium" w:cs="Arial"/>
          <w:sz w:val="22"/>
          <w:szCs w:val="22"/>
          <w:u w:val="single"/>
        </w:rPr>
        <w:tab/>
      </w:r>
      <w:r w:rsidR="00A76446">
        <w:rPr>
          <w:rFonts w:ascii="Titillium" w:hAnsi="Titillium" w:cs="Arial"/>
          <w:sz w:val="22"/>
          <w:szCs w:val="22"/>
          <w:u w:val="single"/>
        </w:rPr>
        <w:tab/>
      </w:r>
      <w:r w:rsidR="00A76446">
        <w:rPr>
          <w:rFonts w:ascii="Titillium" w:hAnsi="Titillium" w:cs="Arial"/>
          <w:sz w:val="22"/>
          <w:szCs w:val="22"/>
          <w:u w:val="single"/>
        </w:rPr>
        <w:tab/>
      </w:r>
      <w:r w:rsidR="00A76446">
        <w:rPr>
          <w:rFonts w:ascii="Titillium" w:hAnsi="Titillium" w:cs="Arial"/>
          <w:sz w:val="22"/>
          <w:szCs w:val="22"/>
          <w:u w:val="single"/>
        </w:rPr>
        <w:tab/>
      </w:r>
      <w:r w:rsidR="00A76446">
        <w:rPr>
          <w:rFonts w:ascii="Titillium" w:hAnsi="Titillium" w:cs="Arial"/>
          <w:sz w:val="22"/>
          <w:szCs w:val="22"/>
          <w:u w:val="single"/>
        </w:rPr>
        <w:tab/>
      </w:r>
      <w:r w:rsidR="00A76446">
        <w:rPr>
          <w:rFonts w:ascii="Titillium" w:hAnsi="Titillium" w:cs="Arial"/>
          <w:sz w:val="22"/>
          <w:szCs w:val="22"/>
          <w:u w:val="single"/>
        </w:rPr>
        <w:tab/>
      </w:r>
      <w:r w:rsidR="00A76446">
        <w:rPr>
          <w:rFonts w:ascii="Titillium" w:hAnsi="Titillium" w:cs="Arial"/>
          <w:sz w:val="22"/>
          <w:szCs w:val="22"/>
          <w:u w:val="single"/>
        </w:rPr>
        <w:tab/>
      </w:r>
    </w:p>
    <w:p w14:paraId="302707DE" w14:textId="77777777" w:rsidR="00ED68DE" w:rsidRPr="006D609A" w:rsidRDefault="00644DCC" w:rsidP="00644DCC">
      <w:pPr>
        <w:pStyle w:val="Header"/>
        <w:numPr>
          <w:ilvl w:val="1"/>
          <w:numId w:val="3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sz w:val="22"/>
          <w:szCs w:val="22"/>
        </w:rPr>
      </w:pPr>
      <w:r w:rsidRPr="006D609A">
        <w:rPr>
          <w:rFonts w:ascii="Titillium" w:hAnsi="Titillium" w:cs="Arial"/>
          <w:sz w:val="22"/>
          <w:szCs w:val="22"/>
        </w:rPr>
        <w:t>Väljaku koormus</w:t>
      </w:r>
      <w:r w:rsidR="006D609A">
        <w:rPr>
          <w:rFonts w:ascii="Titillium" w:hAnsi="Titillium" w:cs="Arial"/>
          <w:sz w:val="22"/>
          <w:szCs w:val="22"/>
        </w:rPr>
        <w:t xml:space="preserve"> </w:t>
      </w:r>
      <w:r w:rsidRPr="006D609A">
        <w:rPr>
          <w:rFonts w:ascii="Titillium" w:hAnsi="Titillium" w:cs="Arial"/>
          <w:sz w:val="22"/>
          <w:szCs w:val="22"/>
        </w:rPr>
        <w:t xml:space="preserve"> </w:t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</w:rPr>
        <w:t xml:space="preserve"> tundi nädalas.</w:t>
      </w:r>
    </w:p>
    <w:p w14:paraId="64659029" w14:textId="77777777" w:rsidR="00644DCC" w:rsidRPr="006D609A" w:rsidRDefault="00644DCC" w:rsidP="005901FE">
      <w:pPr>
        <w:rPr>
          <w:rFonts w:ascii="Titillium" w:hAnsi="Titillium" w:cs="Arial"/>
          <w:sz w:val="18"/>
          <w:szCs w:val="22"/>
        </w:rPr>
      </w:pPr>
    </w:p>
    <w:p w14:paraId="27585DCC" w14:textId="77777777" w:rsidR="005901FE" w:rsidRPr="006D609A" w:rsidRDefault="008E77E2" w:rsidP="008A08A9">
      <w:pPr>
        <w:pStyle w:val="Header"/>
        <w:numPr>
          <w:ilvl w:val="0"/>
          <w:numId w:val="17"/>
        </w:numPr>
        <w:tabs>
          <w:tab w:val="clear" w:pos="4153"/>
          <w:tab w:val="clear" w:pos="8306"/>
          <w:tab w:val="left" w:pos="567"/>
        </w:tabs>
        <w:spacing w:line="360" w:lineRule="auto"/>
        <w:ind w:left="567" w:hanging="567"/>
        <w:rPr>
          <w:rFonts w:ascii="Titillium" w:hAnsi="Titillium" w:cs="Arial"/>
          <w:b/>
          <w:bCs/>
          <w:sz w:val="22"/>
          <w:szCs w:val="22"/>
        </w:rPr>
      </w:pPr>
      <w:r w:rsidRPr="006D609A">
        <w:rPr>
          <w:rFonts w:ascii="Titillium" w:hAnsi="Titillium" w:cs="Arial"/>
          <w:b/>
          <w:bCs/>
          <w:sz w:val="22"/>
          <w:szCs w:val="22"/>
        </w:rPr>
        <w:t>VÄLJAKU VARUSTUS</w:t>
      </w:r>
    </w:p>
    <w:p w14:paraId="041319FA" w14:textId="061A92E5" w:rsidR="0013680F" w:rsidRPr="00A76446" w:rsidRDefault="0013680F" w:rsidP="00432803">
      <w:pPr>
        <w:pStyle w:val="Header"/>
        <w:numPr>
          <w:ilvl w:val="1"/>
          <w:numId w:val="5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b/>
          <w:bCs/>
          <w:caps/>
          <w:sz w:val="22"/>
          <w:szCs w:val="22"/>
          <w:u w:val="single"/>
        </w:rPr>
      </w:pPr>
      <w:r w:rsidRPr="00A76446">
        <w:rPr>
          <w:rFonts w:ascii="Titillium" w:hAnsi="Titillium" w:cs="Arial"/>
          <w:sz w:val="22"/>
          <w:szCs w:val="22"/>
          <w:u w:val="single"/>
        </w:rPr>
        <w:t xml:space="preserve">Täismõõtmetega </w:t>
      </w:r>
      <w:r w:rsidR="00FD63EF" w:rsidRPr="00A76446">
        <w:rPr>
          <w:rFonts w:ascii="Titillium" w:hAnsi="Titillium" w:cs="Arial"/>
          <w:sz w:val="22"/>
          <w:szCs w:val="22"/>
          <w:u w:val="single"/>
        </w:rPr>
        <w:t xml:space="preserve">(7,32 x 2,44 m) </w:t>
      </w:r>
      <w:r w:rsidRPr="00A76446">
        <w:rPr>
          <w:rFonts w:ascii="Titillium" w:hAnsi="Titillium" w:cs="Arial"/>
          <w:sz w:val="22"/>
          <w:szCs w:val="22"/>
          <w:u w:val="single"/>
        </w:rPr>
        <w:t>v</w:t>
      </w:r>
      <w:r w:rsidR="00644DCC" w:rsidRPr="00A76446">
        <w:rPr>
          <w:rFonts w:ascii="Titillium" w:hAnsi="Titillium" w:cs="Arial"/>
          <w:sz w:val="22"/>
          <w:szCs w:val="22"/>
          <w:u w:val="single"/>
        </w:rPr>
        <w:t>äravad:</w:t>
      </w:r>
      <w:r w:rsidR="00432803" w:rsidRPr="00A76446">
        <w:rPr>
          <w:rFonts w:ascii="Titillium" w:hAnsi="Titillium" w:cs="Arial"/>
          <w:sz w:val="22"/>
          <w:szCs w:val="22"/>
          <w:u w:val="single"/>
        </w:rPr>
        <w:t xml:space="preserve"> jah  </w:t>
      </w:r>
      <w:sdt>
        <w:sdtPr>
          <w:rPr>
            <w:rFonts w:ascii="Titillium" w:eastAsia="MS Gothic" w:hAnsi="Titillium" w:cs="Arial"/>
            <w:sz w:val="22"/>
            <w:szCs w:val="22"/>
            <w:u w:val="single"/>
          </w:rPr>
          <w:id w:val="-196217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803" w:rsidRPr="00A76446">
            <w:rPr>
              <w:rFonts w:ascii="Segoe UI Symbol" w:eastAsia="MS Gothic" w:hAnsi="Segoe UI Symbol" w:cs="Segoe UI Symbol"/>
              <w:sz w:val="22"/>
              <w:szCs w:val="22"/>
              <w:u w:val="single"/>
            </w:rPr>
            <w:t>☐</w:t>
          </w:r>
        </w:sdtContent>
      </w:sdt>
      <w:r w:rsidR="00432803" w:rsidRPr="00A76446">
        <w:rPr>
          <w:rFonts w:ascii="Titillium" w:hAnsi="Titillium" w:cs="Arial"/>
          <w:sz w:val="22"/>
          <w:szCs w:val="22"/>
          <w:u w:val="single"/>
        </w:rPr>
        <w:tab/>
        <w:t xml:space="preserve"> ei  </w:t>
      </w:r>
      <w:sdt>
        <w:sdtPr>
          <w:rPr>
            <w:rFonts w:ascii="Titillium" w:eastAsia="MS Gothic" w:hAnsi="Titillium" w:cs="Arial"/>
            <w:sz w:val="22"/>
            <w:szCs w:val="22"/>
            <w:u w:val="single"/>
          </w:rPr>
          <w:id w:val="-81403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803" w:rsidRPr="00A76446">
            <w:rPr>
              <w:rFonts w:ascii="Segoe UI Symbol" w:eastAsia="MS Gothic" w:hAnsi="Segoe UI Symbol" w:cs="Segoe UI Symbol"/>
              <w:sz w:val="22"/>
              <w:szCs w:val="22"/>
              <w:u w:val="single"/>
            </w:rPr>
            <w:t>☐</w:t>
          </w:r>
        </w:sdtContent>
      </w:sdt>
      <w:r w:rsidR="00432803" w:rsidRPr="00A76446">
        <w:rPr>
          <w:rFonts w:ascii="Titillium" w:hAnsi="Titillium" w:cs="Arial"/>
          <w:b/>
          <w:bCs/>
          <w:caps/>
          <w:sz w:val="22"/>
          <w:szCs w:val="22"/>
          <w:u w:val="single"/>
        </w:rPr>
        <w:t>;</w:t>
      </w:r>
      <w:r w:rsidRPr="00A76446">
        <w:rPr>
          <w:rFonts w:ascii="Titillium" w:hAnsi="Titillium" w:cs="Arial"/>
          <w:sz w:val="22"/>
          <w:szCs w:val="22"/>
          <w:u w:val="single"/>
        </w:rPr>
        <w:t xml:space="preserve"> </w:t>
      </w:r>
      <w:r w:rsidR="00644DCC" w:rsidRPr="00A76446">
        <w:rPr>
          <w:rFonts w:ascii="Titillium" w:hAnsi="Titillium" w:cs="Arial"/>
          <w:sz w:val="22"/>
          <w:szCs w:val="22"/>
          <w:u w:val="single"/>
        </w:rPr>
        <w:t>statsionaarsed</w:t>
      </w:r>
      <w:r w:rsidR="0044533B" w:rsidRPr="00A76446">
        <w:rPr>
          <w:rFonts w:ascii="Titillium" w:hAnsi="Titillium" w:cs="Arial"/>
          <w:sz w:val="22"/>
          <w:szCs w:val="22"/>
          <w:u w:val="single"/>
        </w:rPr>
        <w:t xml:space="preserve"> </w:t>
      </w:r>
      <w:sdt>
        <w:sdtPr>
          <w:rPr>
            <w:rFonts w:ascii="Titillium" w:eastAsia="MS Gothic" w:hAnsi="Titillium" w:cs="MS Gothic"/>
            <w:sz w:val="22"/>
            <w:szCs w:val="22"/>
            <w:u w:val="single"/>
          </w:rPr>
          <w:id w:val="212087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81B">
            <w:rPr>
              <w:rFonts w:ascii="MS Gothic" w:eastAsia="MS Gothic" w:hAnsi="MS Gothic" w:cs="MS Gothic" w:hint="eastAsia"/>
              <w:sz w:val="22"/>
              <w:szCs w:val="22"/>
              <w:u w:val="single"/>
            </w:rPr>
            <w:t>☐</w:t>
          </w:r>
        </w:sdtContent>
      </w:sdt>
      <w:r w:rsidR="009A5FE0">
        <w:rPr>
          <w:rFonts w:ascii="Titillium" w:eastAsia="MS Gothic" w:hAnsi="Titillium" w:cs="MS Gothic"/>
          <w:sz w:val="22"/>
          <w:szCs w:val="22"/>
          <w:u w:val="single"/>
        </w:rPr>
        <w:tab/>
      </w:r>
      <w:r w:rsidR="00644DCC" w:rsidRPr="00A76446">
        <w:rPr>
          <w:rFonts w:ascii="Titillium" w:hAnsi="Titillium" w:cs="Arial"/>
          <w:sz w:val="22"/>
          <w:szCs w:val="22"/>
          <w:u w:val="single"/>
        </w:rPr>
        <w:t xml:space="preserve"> teisaldatavad </w:t>
      </w:r>
      <w:sdt>
        <w:sdtPr>
          <w:rPr>
            <w:rFonts w:ascii="Titillium" w:eastAsia="MS Gothic" w:hAnsi="Titillium" w:cs="MS Gothic"/>
            <w:sz w:val="22"/>
            <w:szCs w:val="22"/>
            <w:u w:val="single"/>
          </w:rPr>
          <w:id w:val="64586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DCC" w:rsidRPr="00A76446">
            <w:rPr>
              <w:rFonts w:ascii="Segoe UI Symbol" w:eastAsia="MS Gothic" w:hAnsi="Segoe UI Symbol" w:cs="Segoe UI Symbol"/>
              <w:sz w:val="22"/>
              <w:szCs w:val="22"/>
              <w:u w:val="single"/>
            </w:rPr>
            <w:t>☐</w:t>
          </w:r>
        </w:sdtContent>
      </w:sdt>
    </w:p>
    <w:p w14:paraId="6BD84E81" w14:textId="77777777" w:rsidR="00C62FC1" w:rsidRPr="00A76446" w:rsidRDefault="00C62FC1" w:rsidP="00C62FC1">
      <w:pPr>
        <w:pStyle w:val="Header"/>
        <w:tabs>
          <w:tab w:val="clear" w:pos="4153"/>
          <w:tab w:val="clear" w:pos="8306"/>
        </w:tabs>
        <w:spacing w:line="360" w:lineRule="auto"/>
        <w:rPr>
          <w:rFonts w:ascii="Titillium" w:hAnsi="Titillium" w:cs="Arial"/>
          <w:b/>
          <w:bCs/>
          <w:caps/>
          <w:sz w:val="22"/>
          <w:szCs w:val="22"/>
          <w:u w:val="single"/>
        </w:rPr>
      </w:pPr>
      <w:r w:rsidRPr="00A76446">
        <w:rPr>
          <w:rFonts w:ascii="Titillium" w:hAnsi="Titillium" w:cs="Arial"/>
          <w:sz w:val="22"/>
          <w:szCs w:val="22"/>
          <w:u w:val="single"/>
        </w:rPr>
        <w:t xml:space="preserve">Värava(te) materjal: </w:t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</w:p>
    <w:p w14:paraId="64489E07" w14:textId="77777777" w:rsidR="00FD63EF" w:rsidRPr="00A76446" w:rsidRDefault="00FD63EF" w:rsidP="00FD63EF">
      <w:pPr>
        <w:pStyle w:val="Header"/>
        <w:numPr>
          <w:ilvl w:val="1"/>
          <w:numId w:val="5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b/>
          <w:bCs/>
          <w:caps/>
          <w:sz w:val="22"/>
          <w:szCs w:val="22"/>
          <w:u w:val="single"/>
        </w:rPr>
      </w:pPr>
      <w:r w:rsidRPr="00A76446">
        <w:rPr>
          <w:rFonts w:ascii="Titillium" w:hAnsi="Titillium" w:cs="Arial"/>
          <w:sz w:val="22"/>
          <w:szCs w:val="22"/>
          <w:u w:val="single"/>
        </w:rPr>
        <w:t>Muud mõõtu vär</w:t>
      </w:r>
      <w:r w:rsidR="00A76446" w:rsidRPr="00A76446">
        <w:rPr>
          <w:rFonts w:ascii="Titillium" w:hAnsi="Titillium" w:cs="Arial"/>
          <w:sz w:val="22"/>
          <w:szCs w:val="22"/>
          <w:u w:val="single"/>
        </w:rPr>
        <w:t>a</w:t>
      </w:r>
      <w:r w:rsidRPr="00A76446">
        <w:rPr>
          <w:rFonts w:ascii="Titillium" w:hAnsi="Titillium" w:cs="Arial"/>
          <w:sz w:val="22"/>
          <w:szCs w:val="22"/>
          <w:u w:val="single"/>
        </w:rPr>
        <w:t xml:space="preserve">vad : </w:t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  <w:t xml:space="preserve">x </w:t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  <w:t xml:space="preserve">cm statsionaarsed </w:t>
      </w:r>
      <w:sdt>
        <w:sdtPr>
          <w:rPr>
            <w:rFonts w:ascii="Titillium" w:eastAsia="MS Gothic" w:hAnsi="Titillium" w:cs="MS Gothic"/>
            <w:sz w:val="22"/>
            <w:szCs w:val="22"/>
            <w:u w:val="single"/>
          </w:rPr>
          <w:id w:val="-719286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6446">
            <w:rPr>
              <w:rFonts w:ascii="Segoe UI Symbol" w:eastAsia="MS Gothic" w:hAnsi="Segoe UI Symbol" w:cs="Segoe UI Symbol"/>
              <w:sz w:val="22"/>
              <w:szCs w:val="22"/>
              <w:u w:val="single"/>
            </w:rPr>
            <w:t>☐</w:t>
          </w:r>
        </w:sdtContent>
      </w:sdt>
      <w:r w:rsidRPr="00A76446">
        <w:rPr>
          <w:rFonts w:ascii="Titillium" w:hAnsi="Titillium" w:cs="Arial"/>
          <w:sz w:val="22"/>
          <w:szCs w:val="22"/>
          <w:u w:val="single"/>
        </w:rPr>
        <w:t xml:space="preserve"> teisaldatavad </w:t>
      </w:r>
      <w:sdt>
        <w:sdtPr>
          <w:rPr>
            <w:rFonts w:ascii="Titillium" w:eastAsia="MS Gothic" w:hAnsi="Titillium" w:cs="MS Gothic"/>
            <w:sz w:val="22"/>
            <w:szCs w:val="22"/>
            <w:u w:val="single"/>
          </w:rPr>
          <w:id w:val="-5346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6446">
            <w:rPr>
              <w:rFonts w:ascii="Segoe UI Symbol" w:eastAsia="MS Gothic" w:hAnsi="Segoe UI Symbol" w:cs="Segoe UI Symbol"/>
              <w:sz w:val="22"/>
              <w:szCs w:val="22"/>
              <w:u w:val="single"/>
            </w:rPr>
            <w:t>☐</w:t>
          </w:r>
        </w:sdtContent>
      </w:sdt>
    </w:p>
    <w:p w14:paraId="50E3536D" w14:textId="77777777" w:rsidR="00C62FC1" w:rsidRPr="00A76446" w:rsidRDefault="00C62FC1" w:rsidP="00C62FC1">
      <w:pPr>
        <w:pStyle w:val="Header"/>
        <w:tabs>
          <w:tab w:val="clear" w:pos="4153"/>
          <w:tab w:val="clear" w:pos="8306"/>
        </w:tabs>
        <w:spacing w:line="360" w:lineRule="auto"/>
        <w:rPr>
          <w:rFonts w:ascii="Titillium" w:hAnsi="Titillium" w:cs="Arial"/>
          <w:b/>
          <w:bCs/>
          <w:caps/>
          <w:sz w:val="22"/>
          <w:szCs w:val="22"/>
          <w:u w:val="single"/>
        </w:rPr>
      </w:pPr>
      <w:r w:rsidRPr="00A76446">
        <w:rPr>
          <w:rFonts w:ascii="Titillium" w:hAnsi="Titillium" w:cs="Arial"/>
          <w:sz w:val="22"/>
          <w:szCs w:val="22"/>
          <w:u w:val="single"/>
        </w:rPr>
        <w:t xml:space="preserve">Värava(te) materjal: </w:t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</w:p>
    <w:p w14:paraId="3C04511E" w14:textId="77777777" w:rsidR="005901FE" w:rsidRPr="00A76446" w:rsidRDefault="00A76446" w:rsidP="00644DCC">
      <w:pPr>
        <w:pStyle w:val="Header"/>
        <w:numPr>
          <w:ilvl w:val="1"/>
          <w:numId w:val="5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b/>
          <w:bCs/>
          <w:caps/>
          <w:sz w:val="22"/>
          <w:szCs w:val="22"/>
        </w:rPr>
      </w:pPr>
      <w:r>
        <w:rPr>
          <w:rFonts w:ascii="Titillium" w:hAnsi="Titillium" w:cs="Arial"/>
          <w:sz w:val="22"/>
          <w:szCs w:val="22"/>
        </w:rPr>
        <w:t xml:space="preserve">Väravavõrgud: </w:t>
      </w:r>
      <w:r w:rsidR="00992B00" w:rsidRPr="006D609A">
        <w:rPr>
          <w:rFonts w:ascii="Titillium" w:hAnsi="Titillium" w:cs="Arial"/>
          <w:sz w:val="22"/>
          <w:szCs w:val="22"/>
        </w:rPr>
        <w:t xml:space="preserve">jah </w:t>
      </w:r>
      <w:sdt>
        <w:sdtPr>
          <w:rPr>
            <w:rFonts w:ascii="Titillium" w:eastAsia="MS Gothic" w:hAnsi="Titillium" w:cs="Arial"/>
            <w:sz w:val="22"/>
            <w:szCs w:val="22"/>
          </w:rPr>
          <w:id w:val="40642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DCC" w:rsidRPr="006D60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92B00" w:rsidRPr="006D609A">
        <w:rPr>
          <w:rFonts w:ascii="Titillium" w:hAnsi="Titillium" w:cs="Arial"/>
          <w:sz w:val="22"/>
          <w:szCs w:val="22"/>
        </w:rPr>
        <w:tab/>
      </w:r>
      <w:r w:rsidR="00644DCC" w:rsidRPr="006D609A">
        <w:rPr>
          <w:rFonts w:ascii="Titillium" w:hAnsi="Titillium" w:cs="Arial"/>
          <w:sz w:val="22"/>
          <w:szCs w:val="22"/>
        </w:rPr>
        <w:t xml:space="preserve">ei  </w:t>
      </w:r>
      <w:sdt>
        <w:sdtPr>
          <w:rPr>
            <w:rFonts w:ascii="Titillium" w:eastAsia="MS Gothic" w:hAnsi="Titillium" w:cs="Arial"/>
            <w:sz w:val="22"/>
            <w:szCs w:val="22"/>
          </w:rPr>
          <w:id w:val="-203564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80F" w:rsidRPr="006D60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44DCC" w:rsidRPr="006D609A">
        <w:rPr>
          <w:rFonts w:ascii="Titillium" w:hAnsi="Titillium" w:cs="Arial"/>
          <w:sz w:val="22"/>
          <w:szCs w:val="22"/>
        </w:rPr>
        <w:tab/>
      </w:r>
      <w:r w:rsidR="00644DCC" w:rsidRPr="00A76446">
        <w:rPr>
          <w:rFonts w:ascii="Titillium" w:hAnsi="Titillium" w:cs="Arial"/>
          <w:sz w:val="22"/>
          <w:szCs w:val="22"/>
        </w:rPr>
        <w:t>Märkused</w:t>
      </w:r>
      <w:r w:rsidR="0013680F" w:rsidRPr="00A76446">
        <w:rPr>
          <w:rFonts w:ascii="Titillium" w:hAnsi="Titillium" w:cs="Arial"/>
          <w:sz w:val="22"/>
          <w:szCs w:val="22"/>
        </w:rPr>
        <w:t xml:space="preserve"> (seisukord)</w:t>
      </w:r>
      <w:r w:rsidR="00644DCC" w:rsidRPr="00A76446">
        <w:rPr>
          <w:rFonts w:ascii="Titillium" w:hAnsi="Titillium" w:cs="Arial"/>
          <w:sz w:val="22"/>
          <w:szCs w:val="22"/>
        </w:rPr>
        <w:t xml:space="preserve">: </w:t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</w:p>
    <w:p w14:paraId="0CA8C18C" w14:textId="77777777" w:rsidR="005901FE" w:rsidRPr="00A76446" w:rsidRDefault="00644DCC" w:rsidP="00644DCC">
      <w:pPr>
        <w:pStyle w:val="Header"/>
        <w:numPr>
          <w:ilvl w:val="1"/>
          <w:numId w:val="5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b/>
          <w:bCs/>
          <w:caps/>
          <w:sz w:val="22"/>
          <w:szCs w:val="22"/>
        </w:rPr>
      </w:pPr>
      <w:r w:rsidRPr="00A76446">
        <w:rPr>
          <w:rFonts w:ascii="Titillium" w:hAnsi="Titillium" w:cs="Arial"/>
          <w:sz w:val="22"/>
          <w:szCs w:val="22"/>
        </w:rPr>
        <w:t>Väravate kinnitused:</w:t>
      </w:r>
      <w:r w:rsidR="00A76446" w:rsidRPr="00A76446">
        <w:rPr>
          <w:rFonts w:ascii="Titillium" w:hAnsi="Titillium" w:cs="Arial"/>
          <w:sz w:val="22"/>
          <w:szCs w:val="22"/>
        </w:rPr>
        <w:t xml:space="preserve"> </w:t>
      </w:r>
      <w:r w:rsidR="00992B00" w:rsidRPr="00A76446">
        <w:rPr>
          <w:rFonts w:ascii="Titillium" w:hAnsi="Titillium" w:cs="Arial"/>
          <w:sz w:val="22"/>
          <w:szCs w:val="22"/>
        </w:rPr>
        <w:t xml:space="preserve">jah </w:t>
      </w:r>
      <w:sdt>
        <w:sdtPr>
          <w:rPr>
            <w:rFonts w:ascii="Titillium" w:eastAsia="MS Gothic" w:hAnsi="Titillium" w:cs="Arial"/>
            <w:sz w:val="22"/>
            <w:szCs w:val="22"/>
          </w:rPr>
          <w:id w:val="-96657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8DE"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92B00" w:rsidRPr="00A76446">
        <w:rPr>
          <w:rFonts w:ascii="Titillium" w:eastAsia="MS Gothic" w:hAnsi="Titillium" w:cs="Arial"/>
          <w:sz w:val="22"/>
          <w:szCs w:val="22"/>
        </w:rPr>
        <w:tab/>
      </w:r>
      <w:r w:rsidRPr="00A76446">
        <w:rPr>
          <w:rFonts w:ascii="Titillium" w:hAnsi="Titillium" w:cs="Arial"/>
          <w:sz w:val="22"/>
          <w:szCs w:val="22"/>
        </w:rPr>
        <w:t>ei</w:t>
      </w:r>
      <w:r w:rsidR="00ED68DE" w:rsidRPr="00A76446">
        <w:rPr>
          <w:rFonts w:ascii="Titillium" w:hAnsi="Titillium" w:cs="Arial"/>
          <w:sz w:val="22"/>
          <w:szCs w:val="22"/>
        </w:rPr>
        <w:t xml:space="preserve">  </w:t>
      </w:r>
      <w:sdt>
        <w:sdtPr>
          <w:rPr>
            <w:rFonts w:ascii="Titillium" w:eastAsia="MS Gothic" w:hAnsi="Titillium" w:cs="Arial"/>
            <w:sz w:val="22"/>
            <w:szCs w:val="22"/>
          </w:rPr>
          <w:id w:val="54919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8DE"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76446">
        <w:rPr>
          <w:rFonts w:ascii="Titillium" w:hAnsi="Titillium" w:cs="Arial"/>
          <w:sz w:val="22"/>
          <w:szCs w:val="22"/>
        </w:rPr>
        <w:tab/>
      </w:r>
      <w:r w:rsidR="0075205F" w:rsidRPr="00A76446">
        <w:rPr>
          <w:rFonts w:ascii="Titillium" w:hAnsi="Titillium" w:cs="Arial"/>
          <w:sz w:val="22"/>
          <w:szCs w:val="22"/>
        </w:rPr>
        <w:t xml:space="preserve">Märkused </w:t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</w:p>
    <w:p w14:paraId="4115BC93" w14:textId="77777777" w:rsidR="005901FE" w:rsidRPr="00A76446" w:rsidRDefault="00644DCC" w:rsidP="00644DCC">
      <w:pPr>
        <w:pStyle w:val="Header"/>
        <w:numPr>
          <w:ilvl w:val="1"/>
          <w:numId w:val="5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b/>
          <w:bCs/>
          <w:caps/>
          <w:sz w:val="22"/>
          <w:szCs w:val="22"/>
        </w:rPr>
      </w:pPr>
      <w:r w:rsidRPr="00A76446">
        <w:rPr>
          <w:rFonts w:ascii="Titillium" w:hAnsi="Titillium" w:cs="Arial"/>
          <w:sz w:val="22"/>
          <w:szCs w:val="22"/>
        </w:rPr>
        <w:t xml:space="preserve">Piiride tegemise tehnika: </w:t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="00ED68DE" w:rsidRPr="00A76446">
        <w:rPr>
          <w:rFonts w:ascii="Titillium" w:hAnsi="Titillium" w:cs="Arial"/>
          <w:sz w:val="22"/>
          <w:szCs w:val="22"/>
          <w:u w:val="single"/>
        </w:rPr>
        <w:tab/>
      </w:r>
    </w:p>
    <w:p w14:paraId="79F02D63" w14:textId="77777777" w:rsidR="005901FE" w:rsidRPr="00A76446" w:rsidRDefault="00992B00" w:rsidP="00644DCC">
      <w:pPr>
        <w:pStyle w:val="Header"/>
        <w:numPr>
          <w:ilvl w:val="1"/>
          <w:numId w:val="5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b/>
          <w:bCs/>
          <w:caps/>
          <w:sz w:val="22"/>
          <w:szCs w:val="22"/>
        </w:rPr>
      </w:pPr>
      <w:r w:rsidRPr="00A76446">
        <w:rPr>
          <w:rFonts w:ascii="Titillium" w:hAnsi="Titillium" w:cs="Arial"/>
          <w:sz w:val="22"/>
          <w:szCs w:val="22"/>
        </w:rPr>
        <w:t>Statsionaarsed vahetus</w:t>
      </w:r>
      <w:r w:rsidR="00A76446" w:rsidRPr="00A76446">
        <w:rPr>
          <w:rFonts w:ascii="Titillium" w:hAnsi="Titillium" w:cs="Arial"/>
          <w:sz w:val="22"/>
          <w:szCs w:val="22"/>
        </w:rPr>
        <w:t xml:space="preserve">mängijate pingid: </w:t>
      </w:r>
      <w:r w:rsidR="00644DCC" w:rsidRPr="00A76446">
        <w:rPr>
          <w:rFonts w:ascii="Titillium" w:hAnsi="Titillium" w:cs="Arial"/>
          <w:sz w:val="22"/>
          <w:szCs w:val="22"/>
        </w:rPr>
        <w:t>jah</w:t>
      </w:r>
      <w:r w:rsidRPr="00A76446">
        <w:rPr>
          <w:rFonts w:ascii="Titillium" w:hAnsi="Titillium" w:cs="Arial"/>
          <w:sz w:val="22"/>
          <w:szCs w:val="22"/>
        </w:rPr>
        <w:t xml:space="preserve"> </w:t>
      </w:r>
      <w:sdt>
        <w:sdtPr>
          <w:rPr>
            <w:rFonts w:ascii="Titillium" w:eastAsia="MS Gothic" w:hAnsi="Titillium" w:cs="Arial"/>
            <w:sz w:val="22"/>
            <w:szCs w:val="22"/>
          </w:rPr>
          <w:id w:val="-1459408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8DE"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76446">
        <w:rPr>
          <w:rFonts w:ascii="Titillium" w:hAnsi="Titillium" w:cs="Arial"/>
          <w:sz w:val="22"/>
          <w:szCs w:val="22"/>
        </w:rPr>
        <w:t xml:space="preserve"> </w:t>
      </w:r>
      <w:r w:rsidR="00644DCC" w:rsidRPr="00A76446">
        <w:rPr>
          <w:rFonts w:ascii="Titillium" w:hAnsi="Titillium" w:cs="Arial"/>
          <w:sz w:val="22"/>
          <w:szCs w:val="22"/>
        </w:rPr>
        <w:t xml:space="preserve">ei </w:t>
      </w:r>
      <w:r w:rsidR="00ED68DE" w:rsidRPr="00A76446">
        <w:rPr>
          <w:rFonts w:ascii="Titillium" w:hAnsi="Titillium" w:cs="Arial"/>
          <w:sz w:val="22"/>
          <w:szCs w:val="22"/>
        </w:rPr>
        <w:t xml:space="preserve"> </w:t>
      </w:r>
      <w:sdt>
        <w:sdtPr>
          <w:rPr>
            <w:rFonts w:ascii="Titillium" w:eastAsia="MS Gothic" w:hAnsi="Titillium" w:cs="Arial"/>
            <w:sz w:val="22"/>
            <w:szCs w:val="22"/>
          </w:rPr>
          <w:id w:val="489376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8DE"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76446">
        <w:rPr>
          <w:rFonts w:ascii="Titillium" w:hAnsi="Titillium" w:cs="Arial"/>
          <w:sz w:val="22"/>
          <w:szCs w:val="22"/>
        </w:rPr>
        <w:t>; k</w:t>
      </w:r>
      <w:r w:rsidR="00644DCC" w:rsidRPr="00A76446">
        <w:rPr>
          <w:rFonts w:ascii="Titillium" w:hAnsi="Titillium" w:cs="Arial"/>
          <w:sz w:val="22"/>
          <w:szCs w:val="22"/>
        </w:rPr>
        <w:t xml:space="preserve">ohti: </w:t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</w:rPr>
        <w:t xml:space="preserve"> katuse all: </w:t>
      </w:r>
      <w:r w:rsidR="00644DCC" w:rsidRPr="00A76446">
        <w:rPr>
          <w:rFonts w:ascii="Titillium" w:hAnsi="Titillium" w:cs="Arial"/>
          <w:sz w:val="22"/>
          <w:szCs w:val="22"/>
        </w:rPr>
        <w:t xml:space="preserve">jah </w:t>
      </w:r>
      <w:r w:rsidR="00ED68DE" w:rsidRPr="00A76446">
        <w:rPr>
          <w:rFonts w:ascii="Titillium" w:hAnsi="Titillium" w:cs="Arial"/>
          <w:sz w:val="22"/>
          <w:szCs w:val="22"/>
        </w:rPr>
        <w:t xml:space="preserve"> </w:t>
      </w:r>
      <w:sdt>
        <w:sdtPr>
          <w:rPr>
            <w:rFonts w:ascii="Titillium" w:eastAsia="MS Gothic" w:hAnsi="Titillium" w:cs="Arial"/>
            <w:sz w:val="22"/>
            <w:szCs w:val="22"/>
          </w:rPr>
          <w:id w:val="-428733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8DE"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44DCC" w:rsidRPr="00A76446">
        <w:rPr>
          <w:rFonts w:ascii="Titillium" w:hAnsi="Titillium" w:cs="Arial"/>
          <w:sz w:val="22"/>
          <w:szCs w:val="22"/>
        </w:rPr>
        <w:tab/>
        <w:t xml:space="preserve"> ei</w:t>
      </w:r>
      <w:r w:rsidR="00ED68DE" w:rsidRPr="00A76446">
        <w:rPr>
          <w:rFonts w:ascii="Titillium" w:hAnsi="Titillium" w:cs="Arial"/>
          <w:sz w:val="22"/>
          <w:szCs w:val="22"/>
        </w:rPr>
        <w:t xml:space="preserve">  </w:t>
      </w:r>
      <w:sdt>
        <w:sdtPr>
          <w:rPr>
            <w:rFonts w:ascii="Titillium" w:eastAsia="MS Gothic" w:hAnsi="Titillium" w:cs="Arial"/>
            <w:sz w:val="22"/>
            <w:szCs w:val="22"/>
          </w:rPr>
          <w:id w:val="-103657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8DE"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0E0A34F1" w14:textId="77777777" w:rsidR="005901FE" w:rsidRPr="00A76446" w:rsidRDefault="00644DCC" w:rsidP="00644DCC">
      <w:pPr>
        <w:pStyle w:val="Header"/>
        <w:numPr>
          <w:ilvl w:val="1"/>
          <w:numId w:val="5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b/>
          <w:bCs/>
          <w:caps/>
          <w:sz w:val="22"/>
          <w:szCs w:val="22"/>
        </w:rPr>
      </w:pPr>
      <w:r w:rsidRPr="00A76446">
        <w:rPr>
          <w:rFonts w:ascii="Titillium" w:hAnsi="Titillium" w:cs="Arial"/>
          <w:sz w:val="22"/>
          <w:szCs w:val="22"/>
        </w:rPr>
        <w:lastRenderedPageBreak/>
        <w:t>4</w:t>
      </w:r>
      <w:r w:rsidR="00ED68DE" w:rsidRPr="00A76446">
        <w:rPr>
          <w:rFonts w:ascii="Titillium" w:hAnsi="Titillium" w:cs="Arial"/>
          <w:sz w:val="22"/>
          <w:szCs w:val="22"/>
        </w:rPr>
        <w:t>.</w:t>
      </w:r>
      <w:r w:rsidR="00A76446" w:rsidRPr="00A76446">
        <w:rPr>
          <w:rFonts w:ascii="Titillium" w:hAnsi="Titillium" w:cs="Arial"/>
          <w:sz w:val="22"/>
          <w:szCs w:val="22"/>
        </w:rPr>
        <w:t xml:space="preserve"> kohtuniku pink: </w:t>
      </w:r>
      <w:r w:rsidRPr="00A76446">
        <w:rPr>
          <w:rFonts w:ascii="Titillium" w:hAnsi="Titillium" w:cs="Arial"/>
          <w:sz w:val="22"/>
          <w:szCs w:val="22"/>
        </w:rPr>
        <w:t>jah</w:t>
      </w:r>
      <w:r w:rsidR="00ED68DE" w:rsidRPr="00A76446">
        <w:rPr>
          <w:rFonts w:ascii="Titillium" w:hAnsi="Titillium" w:cs="Arial"/>
          <w:sz w:val="22"/>
          <w:szCs w:val="22"/>
        </w:rPr>
        <w:t xml:space="preserve">  </w:t>
      </w:r>
      <w:sdt>
        <w:sdtPr>
          <w:rPr>
            <w:rFonts w:ascii="Titillium" w:eastAsia="MS Gothic" w:hAnsi="Titillium" w:cs="Arial"/>
            <w:sz w:val="22"/>
            <w:szCs w:val="22"/>
          </w:rPr>
          <w:id w:val="676845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8DE"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92B00" w:rsidRPr="00A76446">
        <w:rPr>
          <w:rFonts w:ascii="Titillium" w:hAnsi="Titillium" w:cs="Arial"/>
          <w:sz w:val="22"/>
          <w:szCs w:val="22"/>
        </w:rPr>
        <w:tab/>
      </w:r>
      <w:r w:rsidRPr="00A76446">
        <w:rPr>
          <w:rFonts w:ascii="Titillium" w:hAnsi="Titillium" w:cs="Arial"/>
          <w:sz w:val="22"/>
          <w:szCs w:val="22"/>
        </w:rPr>
        <w:t>ei</w:t>
      </w:r>
      <w:r w:rsidR="00ED68DE" w:rsidRPr="00A76446">
        <w:rPr>
          <w:rFonts w:ascii="Titillium" w:hAnsi="Titillium" w:cs="Arial"/>
          <w:sz w:val="22"/>
          <w:szCs w:val="22"/>
        </w:rPr>
        <w:t xml:space="preserve">  </w:t>
      </w:r>
      <w:sdt>
        <w:sdtPr>
          <w:rPr>
            <w:rFonts w:ascii="Titillium" w:eastAsia="MS Gothic" w:hAnsi="Titillium" w:cs="Arial"/>
            <w:sz w:val="22"/>
            <w:szCs w:val="22"/>
          </w:rPr>
          <w:id w:val="-96388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8DE"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389DAC56" w14:textId="77777777" w:rsidR="005901FE" w:rsidRPr="00A76446" w:rsidRDefault="00A76446" w:rsidP="00644DCC">
      <w:pPr>
        <w:pStyle w:val="Header"/>
        <w:numPr>
          <w:ilvl w:val="1"/>
          <w:numId w:val="5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b/>
          <w:bCs/>
          <w:caps/>
          <w:sz w:val="22"/>
          <w:szCs w:val="22"/>
        </w:rPr>
      </w:pPr>
      <w:r w:rsidRPr="00A76446">
        <w:rPr>
          <w:rFonts w:ascii="Titillium" w:hAnsi="Titillium" w:cs="Arial"/>
          <w:sz w:val="22"/>
          <w:szCs w:val="22"/>
        </w:rPr>
        <w:t xml:space="preserve">Nurgalipud: </w:t>
      </w:r>
      <w:r w:rsidR="00644DCC" w:rsidRPr="00A76446">
        <w:rPr>
          <w:rFonts w:ascii="Titillium" w:hAnsi="Titillium" w:cs="Arial"/>
          <w:sz w:val="22"/>
          <w:szCs w:val="22"/>
        </w:rPr>
        <w:t>jah</w:t>
      </w:r>
      <w:r w:rsidR="00ED68DE" w:rsidRPr="00A76446">
        <w:rPr>
          <w:rFonts w:ascii="Titillium" w:hAnsi="Titillium" w:cs="Arial"/>
          <w:sz w:val="22"/>
          <w:szCs w:val="22"/>
        </w:rPr>
        <w:t xml:space="preserve">  </w:t>
      </w:r>
      <w:sdt>
        <w:sdtPr>
          <w:rPr>
            <w:rFonts w:ascii="Titillium" w:eastAsia="MS Gothic" w:hAnsi="Titillium" w:cs="Arial"/>
            <w:sz w:val="22"/>
            <w:szCs w:val="22"/>
          </w:rPr>
          <w:id w:val="-103395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8DE"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92B00" w:rsidRPr="00A76446">
        <w:rPr>
          <w:rFonts w:ascii="Titillium" w:hAnsi="Titillium" w:cs="Arial"/>
          <w:sz w:val="22"/>
          <w:szCs w:val="22"/>
        </w:rPr>
        <w:tab/>
      </w:r>
      <w:r w:rsidR="00644DCC" w:rsidRPr="00A76446">
        <w:rPr>
          <w:rFonts w:ascii="Titillium" w:hAnsi="Titillium" w:cs="Arial"/>
          <w:sz w:val="22"/>
          <w:szCs w:val="22"/>
        </w:rPr>
        <w:t>ei</w:t>
      </w:r>
      <w:r w:rsidR="00ED68DE" w:rsidRPr="00A76446">
        <w:rPr>
          <w:rFonts w:ascii="Titillium" w:hAnsi="Titillium" w:cs="Arial"/>
          <w:sz w:val="22"/>
          <w:szCs w:val="22"/>
        </w:rPr>
        <w:t xml:space="preserve">  </w:t>
      </w:r>
      <w:sdt>
        <w:sdtPr>
          <w:rPr>
            <w:rFonts w:ascii="Titillium" w:eastAsia="MS Gothic" w:hAnsi="Titillium" w:cs="Arial"/>
            <w:sz w:val="22"/>
            <w:szCs w:val="22"/>
          </w:rPr>
          <w:id w:val="-666637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8DE"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13E92E38" w14:textId="77777777" w:rsidR="005901FE" w:rsidRPr="006D609A" w:rsidRDefault="00A76446" w:rsidP="00644DCC">
      <w:pPr>
        <w:pStyle w:val="Header"/>
        <w:numPr>
          <w:ilvl w:val="1"/>
          <w:numId w:val="5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b/>
          <w:bCs/>
          <w:caps/>
          <w:sz w:val="22"/>
          <w:szCs w:val="22"/>
        </w:rPr>
      </w:pPr>
      <w:r>
        <w:rPr>
          <w:rFonts w:ascii="Titillium" w:hAnsi="Titillium" w:cs="Arial"/>
          <w:sz w:val="22"/>
          <w:szCs w:val="22"/>
        </w:rPr>
        <w:t xml:space="preserve">Tabloo: </w:t>
      </w:r>
      <w:r w:rsidR="00644DCC" w:rsidRPr="006D609A">
        <w:rPr>
          <w:rFonts w:ascii="Titillium" w:hAnsi="Titillium" w:cs="Arial"/>
          <w:sz w:val="22"/>
          <w:szCs w:val="22"/>
        </w:rPr>
        <w:t>jah</w:t>
      </w:r>
      <w:r w:rsidR="00ED68DE" w:rsidRPr="006D609A">
        <w:rPr>
          <w:rFonts w:ascii="Titillium" w:hAnsi="Titillium" w:cs="Arial"/>
          <w:sz w:val="22"/>
          <w:szCs w:val="22"/>
        </w:rPr>
        <w:t xml:space="preserve">  </w:t>
      </w:r>
      <w:sdt>
        <w:sdtPr>
          <w:rPr>
            <w:rFonts w:ascii="Titillium" w:eastAsia="MS Gothic" w:hAnsi="Titillium" w:cs="Arial"/>
            <w:sz w:val="22"/>
            <w:szCs w:val="22"/>
          </w:rPr>
          <w:id w:val="1974403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8DE" w:rsidRPr="006D60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92B00" w:rsidRPr="006D609A">
        <w:rPr>
          <w:rFonts w:ascii="Titillium" w:hAnsi="Titillium" w:cs="Arial"/>
          <w:sz w:val="22"/>
          <w:szCs w:val="22"/>
        </w:rPr>
        <w:t xml:space="preserve"> </w:t>
      </w:r>
      <w:r w:rsidR="00644DCC" w:rsidRPr="006D609A">
        <w:rPr>
          <w:rFonts w:ascii="Titillium" w:hAnsi="Titillium" w:cs="Arial"/>
          <w:sz w:val="22"/>
          <w:szCs w:val="22"/>
        </w:rPr>
        <w:t>ei</w:t>
      </w:r>
      <w:r w:rsidR="00ED68DE" w:rsidRPr="006D609A">
        <w:rPr>
          <w:rFonts w:ascii="Titillium" w:hAnsi="Titillium" w:cs="Arial"/>
          <w:sz w:val="22"/>
          <w:szCs w:val="22"/>
        </w:rPr>
        <w:t xml:space="preserve">  </w:t>
      </w:r>
      <w:sdt>
        <w:sdtPr>
          <w:rPr>
            <w:rFonts w:ascii="Titillium" w:eastAsia="MS Gothic" w:hAnsi="Titillium" w:cs="Arial"/>
            <w:sz w:val="22"/>
            <w:szCs w:val="22"/>
          </w:rPr>
          <w:id w:val="35477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8DE" w:rsidRPr="006D60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92B00" w:rsidRPr="006D609A">
        <w:rPr>
          <w:rFonts w:ascii="Titillium" w:hAnsi="Titillium" w:cs="Arial"/>
          <w:sz w:val="22"/>
          <w:szCs w:val="22"/>
        </w:rPr>
        <w:t xml:space="preserve">; </w:t>
      </w:r>
      <w:r w:rsidR="00644DCC" w:rsidRPr="006D609A">
        <w:rPr>
          <w:rFonts w:ascii="Titillium" w:hAnsi="Titillium" w:cs="Arial"/>
          <w:sz w:val="22"/>
          <w:szCs w:val="22"/>
        </w:rPr>
        <w:t>Vahetusmängijate tabloo: jah</w:t>
      </w:r>
      <w:r w:rsidR="00ED68DE" w:rsidRPr="006D609A">
        <w:rPr>
          <w:rFonts w:ascii="Titillium" w:hAnsi="Titillium" w:cs="Arial"/>
          <w:sz w:val="22"/>
          <w:szCs w:val="22"/>
        </w:rPr>
        <w:t xml:space="preserve">  </w:t>
      </w:r>
      <w:sdt>
        <w:sdtPr>
          <w:rPr>
            <w:rFonts w:ascii="Titillium" w:eastAsia="MS Gothic" w:hAnsi="Titillium" w:cs="Arial"/>
            <w:sz w:val="22"/>
            <w:szCs w:val="22"/>
          </w:rPr>
          <w:id w:val="1826158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8DE" w:rsidRPr="006D60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92B00" w:rsidRPr="006D609A">
        <w:rPr>
          <w:rFonts w:ascii="Titillium" w:hAnsi="Titillium" w:cs="Arial"/>
          <w:sz w:val="22"/>
          <w:szCs w:val="22"/>
        </w:rPr>
        <w:t xml:space="preserve"> </w:t>
      </w:r>
      <w:r w:rsidR="00644DCC" w:rsidRPr="006D609A">
        <w:rPr>
          <w:rFonts w:ascii="Titillium" w:hAnsi="Titillium" w:cs="Arial"/>
          <w:sz w:val="22"/>
          <w:szCs w:val="22"/>
        </w:rPr>
        <w:t>ei</w:t>
      </w:r>
      <w:r w:rsidR="00ED68DE" w:rsidRPr="006D609A">
        <w:rPr>
          <w:rFonts w:ascii="Titillium" w:hAnsi="Titillium" w:cs="Arial"/>
          <w:sz w:val="22"/>
          <w:szCs w:val="22"/>
        </w:rPr>
        <w:t xml:space="preserve">  </w:t>
      </w:r>
      <w:sdt>
        <w:sdtPr>
          <w:rPr>
            <w:rFonts w:ascii="Titillium" w:eastAsia="MS Gothic" w:hAnsi="Titillium" w:cs="Arial"/>
            <w:sz w:val="22"/>
            <w:szCs w:val="22"/>
          </w:rPr>
          <w:id w:val="146099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8DE" w:rsidRPr="006D60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739EDF0D" w14:textId="77777777" w:rsidR="00A76446" w:rsidRPr="00A76446" w:rsidRDefault="00644DCC" w:rsidP="00644DCC">
      <w:pPr>
        <w:pStyle w:val="Header"/>
        <w:numPr>
          <w:ilvl w:val="1"/>
          <w:numId w:val="5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b/>
          <w:bCs/>
          <w:caps/>
          <w:sz w:val="22"/>
          <w:szCs w:val="22"/>
        </w:rPr>
      </w:pPr>
      <w:r w:rsidRPr="006D609A">
        <w:rPr>
          <w:rFonts w:ascii="Titillium" w:hAnsi="Titillium" w:cs="Arial"/>
          <w:sz w:val="22"/>
          <w:szCs w:val="22"/>
        </w:rPr>
        <w:t xml:space="preserve">Staadioni piirded (aia olemasolu </w:t>
      </w:r>
      <w:r w:rsidRPr="00A76446">
        <w:rPr>
          <w:rFonts w:ascii="Titillium" w:hAnsi="Titillium" w:cs="Arial"/>
          <w:sz w:val="22"/>
          <w:szCs w:val="22"/>
        </w:rPr>
        <w:t>ümber staadioni</w:t>
      </w:r>
      <w:r w:rsidR="00FD63EF" w:rsidRPr="00A76446">
        <w:rPr>
          <w:rFonts w:ascii="Titillium" w:hAnsi="Titillium" w:cs="Arial"/>
          <w:sz w:val="22"/>
          <w:szCs w:val="22"/>
        </w:rPr>
        <w:t xml:space="preserve"> territooriumi</w:t>
      </w:r>
      <w:r w:rsidR="00A76446" w:rsidRPr="00A76446">
        <w:rPr>
          <w:rFonts w:ascii="Titillium" w:hAnsi="Titillium" w:cs="Arial"/>
          <w:sz w:val="22"/>
          <w:szCs w:val="22"/>
        </w:rPr>
        <w:t>):</w:t>
      </w:r>
    </w:p>
    <w:p w14:paraId="30DFE538" w14:textId="77777777" w:rsidR="005901FE" w:rsidRPr="00A76446" w:rsidRDefault="00644DCC" w:rsidP="00A76446">
      <w:pPr>
        <w:pStyle w:val="Header"/>
        <w:tabs>
          <w:tab w:val="clear" w:pos="4153"/>
          <w:tab w:val="clear" w:pos="8306"/>
        </w:tabs>
        <w:spacing w:line="360" w:lineRule="auto"/>
        <w:rPr>
          <w:rFonts w:ascii="Titillium" w:hAnsi="Titillium" w:cs="Arial"/>
          <w:b/>
          <w:bCs/>
          <w:caps/>
          <w:sz w:val="22"/>
          <w:szCs w:val="22"/>
        </w:rPr>
      </w:pPr>
      <w:r w:rsidRPr="00A76446">
        <w:rPr>
          <w:rFonts w:ascii="Titillium" w:hAnsi="Titillium" w:cs="Arial"/>
          <w:sz w:val="22"/>
          <w:szCs w:val="22"/>
        </w:rPr>
        <w:t xml:space="preserve">jah  </w:t>
      </w:r>
      <w:sdt>
        <w:sdtPr>
          <w:rPr>
            <w:rFonts w:ascii="Titillium" w:eastAsia="MS Gothic" w:hAnsi="Titillium" w:cs="Arial"/>
            <w:sz w:val="22"/>
            <w:szCs w:val="22"/>
          </w:rPr>
          <w:id w:val="-70732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8DE"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D63EF" w:rsidRPr="00A76446">
        <w:rPr>
          <w:rFonts w:ascii="Titillium" w:hAnsi="Titillium" w:cs="Arial"/>
          <w:sz w:val="22"/>
          <w:szCs w:val="22"/>
        </w:rPr>
        <w:tab/>
      </w:r>
      <w:r w:rsidRPr="00A76446">
        <w:rPr>
          <w:rFonts w:ascii="Titillium" w:hAnsi="Titillium" w:cs="Arial"/>
          <w:sz w:val="22"/>
          <w:szCs w:val="22"/>
        </w:rPr>
        <w:t xml:space="preserve">ei  </w:t>
      </w:r>
      <w:sdt>
        <w:sdtPr>
          <w:rPr>
            <w:rFonts w:ascii="Titillium" w:eastAsia="MS Gothic" w:hAnsi="Titillium" w:cs="Arial"/>
            <w:sz w:val="22"/>
            <w:szCs w:val="22"/>
          </w:rPr>
          <w:id w:val="-764459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8DE"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D68DE" w:rsidRPr="00A76446">
        <w:rPr>
          <w:rFonts w:ascii="Titillium" w:hAnsi="Titillium" w:cs="Arial"/>
          <w:sz w:val="22"/>
          <w:szCs w:val="22"/>
        </w:rPr>
        <w:tab/>
      </w:r>
      <w:r w:rsidRPr="00A76446">
        <w:rPr>
          <w:rFonts w:ascii="Titillium" w:hAnsi="Titillium" w:cs="Arial"/>
          <w:sz w:val="22"/>
          <w:szCs w:val="22"/>
        </w:rPr>
        <w:t xml:space="preserve">kõrgus </w:t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</w:rPr>
        <w:t xml:space="preserve"> m</w:t>
      </w:r>
    </w:p>
    <w:p w14:paraId="1869539D" w14:textId="77777777" w:rsidR="005901FE" w:rsidRPr="00A76446" w:rsidRDefault="00644DCC" w:rsidP="00644DCC">
      <w:pPr>
        <w:pStyle w:val="Header"/>
        <w:numPr>
          <w:ilvl w:val="1"/>
          <w:numId w:val="5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b/>
          <w:bCs/>
          <w:caps/>
          <w:sz w:val="22"/>
          <w:szCs w:val="22"/>
        </w:rPr>
      </w:pPr>
      <w:r w:rsidRPr="00A76446">
        <w:rPr>
          <w:rFonts w:ascii="Titillium" w:hAnsi="Titillium" w:cs="Arial"/>
          <w:sz w:val="22"/>
          <w:szCs w:val="22"/>
        </w:rPr>
        <w:t>Piirete olemaso</w:t>
      </w:r>
      <w:r w:rsidR="00A76446" w:rsidRPr="00A76446">
        <w:rPr>
          <w:rFonts w:ascii="Titillium" w:hAnsi="Titillium" w:cs="Arial"/>
          <w:sz w:val="22"/>
          <w:szCs w:val="22"/>
        </w:rPr>
        <w:t xml:space="preserve">lu tribüünide ja väljaku vahel: </w:t>
      </w:r>
      <w:r w:rsidRPr="00A76446">
        <w:rPr>
          <w:rFonts w:ascii="Titillium" w:hAnsi="Titillium" w:cs="Arial"/>
          <w:sz w:val="22"/>
          <w:szCs w:val="22"/>
        </w:rPr>
        <w:t xml:space="preserve">jah  </w:t>
      </w:r>
      <w:sdt>
        <w:sdtPr>
          <w:rPr>
            <w:rFonts w:ascii="Titillium" w:eastAsia="MS Gothic" w:hAnsi="Titillium" w:cs="Arial"/>
            <w:sz w:val="22"/>
            <w:szCs w:val="22"/>
          </w:rPr>
          <w:id w:val="105674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8DE"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76446" w:rsidRPr="00A76446">
        <w:rPr>
          <w:rFonts w:ascii="Titillium" w:hAnsi="Titillium" w:cs="Arial"/>
          <w:sz w:val="22"/>
          <w:szCs w:val="22"/>
        </w:rPr>
        <w:tab/>
        <w:t xml:space="preserve"> </w:t>
      </w:r>
      <w:r w:rsidR="00ED68DE" w:rsidRPr="00A76446">
        <w:rPr>
          <w:rFonts w:ascii="Titillium" w:hAnsi="Titillium" w:cs="Arial"/>
          <w:sz w:val="22"/>
          <w:szCs w:val="22"/>
        </w:rPr>
        <w:t xml:space="preserve">ei  </w:t>
      </w:r>
      <w:sdt>
        <w:sdtPr>
          <w:rPr>
            <w:rFonts w:ascii="Titillium" w:eastAsia="MS Gothic" w:hAnsi="Titillium" w:cs="Arial"/>
            <w:sz w:val="22"/>
            <w:szCs w:val="22"/>
          </w:rPr>
          <w:id w:val="-16163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8DE"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76446" w:rsidRPr="00A76446">
        <w:rPr>
          <w:rFonts w:ascii="Titillium" w:hAnsi="Titillium" w:cs="Arial"/>
          <w:sz w:val="22"/>
          <w:szCs w:val="22"/>
        </w:rPr>
        <w:t xml:space="preserve"> </w:t>
      </w:r>
      <w:r w:rsidRPr="00A76446">
        <w:rPr>
          <w:rFonts w:ascii="Titillium" w:hAnsi="Titillium" w:cs="Arial"/>
          <w:sz w:val="22"/>
          <w:szCs w:val="22"/>
        </w:rPr>
        <w:t xml:space="preserve">kõrgus </w:t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</w:rPr>
        <w:t>m</w:t>
      </w:r>
    </w:p>
    <w:p w14:paraId="1BB95F57" w14:textId="77777777" w:rsidR="00992B00" w:rsidRPr="00A76446" w:rsidRDefault="00A76446" w:rsidP="00992B00">
      <w:pPr>
        <w:pStyle w:val="Header"/>
        <w:numPr>
          <w:ilvl w:val="1"/>
          <w:numId w:val="5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b/>
          <w:bCs/>
          <w:caps/>
          <w:sz w:val="22"/>
          <w:szCs w:val="22"/>
        </w:rPr>
      </w:pPr>
      <w:r w:rsidRPr="00A76446">
        <w:rPr>
          <w:rFonts w:ascii="Titillium" w:hAnsi="Titillium" w:cs="Arial"/>
          <w:sz w:val="22"/>
          <w:szCs w:val="22"/>
        </w:rPr>
        <w:t xml:space="preserve">Tehisvalgustus: </w:t>
      </w:r>
      <w:r w:rsidR="00644DCC" w:rsidRPr="00A76446">
        <w:rPr>
          <w:rFonts w:ascii="Titillium" w:hAnsi="Titillium" w:cs="Arial"/>
          <w:sz w:val="22"/>
          <w:szCs w:val="22"/>
        </w:rPr>
        <w:t xml:space="preserve">jah  </w:t>
      </w:r>
      <w:sdt>
        <w:sdtPr>
          <w:rPr>
            <w:rFonts w:ascii="Titillium" w:eastAsia="MS Gothic" w:hAnsi="Titillium" w:cs="Arial"/>
            <w:sz w:val="22"/>
            <w:szCs w:val="22"/>
          </w:rPr>
          <w:id w:val="-50267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8DE"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D68DE" w:rsidRPr="00A76446">
        <w:rPr>
          <w:rFonts w:ascii="Titillium" w:hAnsi="Titillium" w:cs="Arial"/>
          <w:sz w:val="22"/>
          <w:szCs w:val="22"/>
        </w:rPr>
        <w:tab/>
      </w:r>
      <w:r w:rsidR="00644DCC" w:rsidRPr="00A76446">
        <w:rPr>
          <w:rFonts w:ascii="Titillium" w:hAnsi="Titillium" w:cs="Arial"/>
          <w:sz w:val="22"/>
          <w:szCs w:val="22"/>
        </w:rPr>
        <w:t xml:space="preserve">ei  </w:t>
      </w:r>
      <w:sdt>
        <w:sdtPr>
          <w:rPr>
            <w:rFonts w:ascii="Titillium" w:eastAsia="MS Gothic" w:hAnsi="Titillium" w:cs="Arial"/>
            <w:sz w:val="22"/>
            <w:szCs w:val="22"/>
          </w:rPr>
          <w:id w:val="1224562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8DE"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63560" w:rsidRPr="00A76446">
        <w:rPr>
          <w:rFonts w:ascii="Titillium" w:hAnsi="Titillium" w:cs="Arial"/>
          <w:sz w:val="22"/>
          <w:szCs w:val="22"/>
        </w:rPr>
        <w:t xml:space="preserve"> Märkused (valgustihedus luksides): </w:t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</w:p>
    <w:p w14:paraId="318B5403" w14:textId="77777777" w:rsidR="00A76446" w:rsidRPr="00A76446" w:rsidRDefault="00A76446" w:rsidP="00A76446">
      <w:pPr>
        <w:pStyle w:val="Header"/>
        <w:numPr>
          <w:ilvl w:val="1"/>
          <w:numId w:val="5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b/>
          <w:bCs/>
          <w:caps/>
          <w:sz w:val="22"/>
          <w:szCs w:val="22"/>
        </w:rPr>
      </w:pPr>
      <w:r w:rsidRPr="00A76446">
        <w:rPr>
          <w:rFonts w:ascii="Titillium" w:hAnsi="Titillium" w:cs="Arial"/>
          <w:sz w:val="22"/>
          <w:szCs w:val="22"/>
        </w:rPr>
        <w:t xml:space="preserve">Kastmise süsteem ja tehnika: </w:t>
      </w:r>
      <w:r w:rsidR="00992B00" w:rsidRPr="00A76446">
        <w:rPr>
          <w:rFonts w:ascii="Titillium" w:hAnsi="Titillium" w:cs="Arial"/>
          <w:sz w:val="22"/>
          <w:szCs w:val="22"/>
        </w:rPr>
        <w:t xml:space="preserve">jah  </w:t>
      </w:r>
      <w:sdt>
        <w:sdtPr>
          <w:rPr>
            <w:rFonts w:ascii="Titillium" w:eastAsia="MS Gothic" w:hAnsi="Titillium" w:cs="MS Gothic"/>
            <w:sz w:val="22"/>
            <w:szCs w:val="22"/>
          </w:rPr>
          <w:id w:val="-592547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B00"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92B00" w:rsidRPr="00A76446">
        <w:rPr>
          <w:rFonts w:ascii="Titillium" w:hAnsi="Titillium" w:cs="Arial"/>
          <w:sz w:val="22"/>
          <w:szCs w:val="22"/>
        </w:rPr>
        <w:t xml:space="preserve">  ei  </w:t>
      </w:r>
      <w:sdt>
        <w:sdtPr>
          <w:rPr>
            <w:rFonts w:ascii="Titillium" w:eastAsia="MS Gothic" w:hAnsi="Titillium" w:cs="Arial"/>
            <w:sz w:val="22"/>
            <w:szCs w:val="22"/>
          </w:rPr>
          <w:id w:val="-7467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B00"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76446">
        <w:rPr>
          <w:rFonts w:ascii="Titillium" w:eastAsia="MS Gothic" w:hAnsi="Titillium" w:cs="Arial"/>
          <w:sz w:val="22"/>
          <w:szCs w:val="22"/>
          <w:u w:val="single"/>
        </w:rPr>
        <w:tab/>
      </w:r>
      <w:r w:rsidRPr="00A76446">
        <w:rPr>
          <w:rFonts w:ascii="Titillium" w:eastAsia="MS Gothic" w:hAnsi="Titillium" w:cs="Arial"/>
          <w:sz w:val="22"/>
          <w:szCs w:val="22"/>
          <w:u w:val="single"/>
        </w:rPr>
        <w:tab/>
      </w:r>
      <w:r w:rsidRPr="00A76446">
        <w:rPr>
          <w:rFonts w:ascii="Titillium" w:eastAsia="MS Gothic" w:hAnsi="Titillium" w:cs="Arial"/>
          <w:sz w:val="22"/>
          <w:szCs w:val="22"/>
          <w:u w:val="single"/>
        </w:rPr>
        <w:tab/>
      </w:r>
      <w:r w:rsidRPr="00A76446">
        <w:rPr>
          <w:rFonts w:ascii="Titillium" w:eastAsia="MS Gothic" w:hAnsi="Titillium" w:cs="Arial"/>
          <w:sz w:val="22"/>
          <w:szCs w:val="22"/>
          <w:u w:val="single"/>
        </w:rPr>
        <w:tab/>
      </w:r>
      <w:r w:rsidRPr="00A76446">
        <w:rPr>
          <w:rFonts w:ascii="Titillium" w:eastAsia="MS Gothic" w:hAnsi="Titillium" w:cs="Arial"/>
          <w:sz w:val="22"/>
          <w:szCs w:val="22"/>
          <w:u w:val="single"/>
        </w:rPr>
        <w:tab/>
      </w:r>
      <w:r w:rsidRPr="00A76446">
        <w:rPr>
          <w:rFonts w:ascii="Titillium" w:eastAsia="MS Gothic" w:hAnsi="Titillium" w:cs="Arial"/>
          <w:sz w:val="22"/>
          <w:szCs w:val="22"/>
          <w:u w:val="single"/>
        </w:rPr>
        <w:tab/>
      </w:r>
      <w:r w:rsidRPr="00A76446">
        <w:rPr>
          <w:rFonts w:ascii="Titillium" w:eastAsia="MS Gothic" w:hAnsi="Titillium" w:cs="Arial"/>
          <w:sz w:val="22"/>
          <w:szCs w:val="22"/>
          <w:u w:val="single"/>
        </w:rPr>
        <w:tab/>
      </w:r>
      <w:r w:rsidRPr="00A76446">
        <w:rPr>
          <w:rFonts w:ascii="Titillium" w:eastAsia="MS Gothic" w:hAnsi="Titillium" w:cs="Arial"/>
          <w:sz w:val="22"/>
          <w:szCs w:val="22"/>
          <w:u w:val="single"/>
        </w:rPr>
        <w:tab/>
      </w:r>
      <w:r w:rsidRPr="00A76446">
        <w:rPr>
          <w:rFonts w:ascii="Titillium" w:eastAsia="MS Gothic" w:hAnsi="Titillium" w:cs="Arial"/>
          <w:sz w:val="22"/>
          <w:szCs w:val="22"/>
          <w:u w:val="single"/>
        </w:rPr>
        <w:tab/>
      </w:r>
      <w:r w:rsidRPr="00A76446">
        <w:rPr>
          <w:rFonts w:ascii="Titillium" w:eastAsia="MS Gothic" w:hAnsi="Titillium" w:cs="Arial"/>
          <w:sz w:val="22"/>
          <w:szCs w:val="22"/>
          <w:u w:val="single"/>
        </w:rPr>
        <w:tab/>
      </w:r>
      <w:r w:rsidRPr="00A76446">
        <w:rPr>
          <w:rFonts w:ascii="Titillium" w:eastAsia="MS Gothic" w:hAnsi="Titillium" w:cs="Arial"/>
          <w:sz w:val="22"/>
          <w:szCs w:val="22"/>
          <w:u w:val="single"/>
        </w:rPr>
        <w:tab/>
      </w:r>
      <w:r w:rsidRPr="00A76446">
        <w:rPr>
          <w:rFonts w:ascii="Titillium" w:eastAsia="MS Gothic" w:hAnsi="Titillium" w:cs="Arial"/>
          <w:sz w:val="22"/>
          <w:szCs w:val="22"/>
          <w:u w:val="single"/>
        </w:rPr>
        <w:tab/>
      </w:r>
      <w:r w:rsidRPr="00A76446">
        <w:rPr>
          <w:rFonts w:ascii="Titillium" w:eastAsia="MS Gothic" w:hAnsi="Titillium" w:cs="Arial"/>
          <w:sz w:val="22"/>
          <w:szCs w:val="22"/>
          <w:u w:val="single"/>
        </w:rPr>
        <w:tab/>
      </w:r>
      <w:r w:rsidRPr="00A76446">
        <w:rPr>
          <w:rFonts w:ascii="Titillium" w:eastAsia="MS Gothic" w:hAnsi="Titillium" w:cs="Arial"/>
          <w:sz w:val="22"/>
          <w:szCs w:val="22"/>
          <w:u w:val="single"/>
        </w:rPr>
        <w:tab/>
      </w:r>
      <w:r w:rsidRPr="00A76446">
        <w:rPr>
          <w:rFonts w:ascii="Titillium" w:eastAsia="MS Gothic" w:hAnsi="Titillium" w:cs="Arial"/>
          <w:sz w:val="22"/>
          <w:szCs w:val="22"/>
          <w:u w:val="single"/>
        </w:rPr>
        <w:tab/>
      </w:r>
      <w:r w:rsidRPr="00A76446">
        <w:rPr>
          <w:rFonts w:ascii="Titillium" w:eastAsia="MS Gothic" w:hAnsi="Titillium" w:cs="Arial"/>
          <w:sz w:val="22"/>
          <w:szCs w:val="22"/>
          <w:u w:val="single"/>
        </w:rPr>
        <w:tab/>
      </w:r>
      <w:r w:rsidRPr="00A76446">
        <w:rPr>
          <w:rFonts w:ascii="Titillium" w:eastAsia="MS Gothic" w:hAnsi="Titillium" w:cs="Arial"/>
          <w:sz w:val="22"/>
          <w:szCs w:val="22"/>
          <w:u w:val="single"/>
        </w:rPr>
        <w:tab/>
      </w:r>
      <w:r w:rsidRPr="00A76446">
        <w:rPr>
          <w:rFonts w:ascii="Titillium" w:eastAsia="MS Gothic" w:hAnsi="Titillium" w:cs="Arial"/>
          <w:sz w:val="22"/>
          <w:szCs w:val="22"/>
          <w:u w:val="single"/>
        </w:rPr>
        <w:tab/>
      </w:r>
      <w:r w:rsidRPr="00A76446">
        <w:rPr>
          <w:rFonts w:ascii="Titillium" w:eastAsia="MS Gothic" w:hAnsi="Titillium" w:cs="Arial"/>
          <w:sz w:val="22"/>
          <w:szCs w:val="22"/>
          <w:u w:val="single"/>
        </w:rPr>
        <w:tab/>
      </w:r>
      <w:r w:rsidRPr="00A76446">
        <w:rPr>
          <w:rFonts w:ascii="Titillium" w:eastAsia="MS Gothic" w:hAnsi="Titillium" w:cs="Arial"/>
          <w:sz w:val="22"/>
          <w:szCs w:val="22"/>
          <w:u w:val="single"/>
        </w:rPr>
        <w:tab/>
      </w:r>
      <w:r w:rsidRPr="00A76446">
        <w:rPr>
          <w:rFonts w:ascii="Titillium" w:eastAsia="MS Gothic" w:hAnsi="Titillium" w:cs="Arial"/>
          <w:sz w:val="22"/>
          <w:szCs w:val="22"/>
          <w:u w:val="single"/>
        </w:rPr>
        <w:tab/>
      </w:r>
    </w:p>
    <w:p w14:paraId="4922D4E6" w14:textId="77777777" w:rsidR="00C62FC1" w:rsidRPr="00A76446" w:rsidRDefault="00A76446" w:rsidP="00C62FC1">
      <w:pPr>
        <w:pStyle w:val="Header"/>
        <w:numPr>
          <w:ilvl w:val="1"/>
          <w:numId w:val="5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b/>
          <w:bCs/>
          <w:caps/>
          <w:sz w:val="22"/>
          <w:szCs w:val="22"/>
        </w:rPr>
      </w:pPr>
      <w:r w:rsidRPr="00A76446">
        <w:rPr>
          <w:rFonts w:ascii="Titillium" w:hAnsi="Titillium" w:cs="Arial"/>
          <w:sz w:val="22"/>
          <w:szCs w:val="22"/>
        </w:rPr>
        <w:t xml:space="preserve">Väljaku drenaaž: </w:t>
      </w:r>
      <w:r w:rsidR="00BF506B" w:rsidRPr="00A76446">
        <w:rPr>
          <w:rFonts w:ascii="Titillium" w:hAnsi="Titillium" w:cs="Arial"/>
          <w:sz w:val="22"/>
          <w:szCs w:val="22"/>
        </w:rPr>
        <w:t xml:space="preserve">jah  </w:t>
      </w:r>
      <w:sdt>
        <w:sdtPr>
          <w:rPr>
            <w:rFonts w:ascii="Titillium" w:eastAsia="MS Gothic" w:hAnsi="Titillium" w:cs="Arial"/>
            <w:sz w:val="22"/>
            <w:szCs w:val="22"/>
          </w:rPr>
          <w:id w:val="-1259675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06B"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506B" w:rsidRPr="00A76446">
        <w:rPr>
          <w:rFonts w:ascii="Titillium" w:hAnsi="Titillium" w:cs="Arial"/>
          <w:sz w:val="22"/>
          <w:szCs w:val="22"/>
        </w:rPr>
        <w:t xml:space="preserve"> ei  </w:t>
      </w:r>
      <w:sdt>
        <w:sdtPr>
          <w:rPr>
            <w:rFonts w:ascii="Titillium" w:eastAsia="MS Gothic" w:hAnsi="Titillium" w:cs="Arial"/>
            <w:sz w:val="22"/>
            <w:szCs w:val="22"/>
          </w:rPr>
          <w:id w:val="1790240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06B"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506B" w:rsidRPr="00A76446">
        <w:rPr>
          <w:rFonts w:ascii="Titillium" w:eastAsia="MS Gothic" w:hAnsi="Titillium" w:cs="Arial"/>
          <w:sz w:val="22"/>
          <w:szCs w:val="22"/>
        </w:rPr>
        <w:t>;</w:t>
      </w:r>
      <w:r w:rsidR="00BF506B" w:rsidRPr="00A76446">
        <w:rPr>
          <w:rFonts w:ascii="Titillium" w:hAnsi="Titillium" w:cs="Arial"/>
          <w:b/>
          <w:bCs/>
          <w:caps/>
          <w:sz w:val="22"/>
          <w:szCs w:val="22"/>
        </w:rPr>
        <w:t xml:space="preserve"> </w:t>
      </w:r>
      <w:r w:rsidR="00BF506B" w:rsidRPr="00A76446">
        <w:rPr>
          <w:rFonts w:ascii="Titillium" w:hAnsi="Titillium" w:cs="Arial"/>
          <w:sz w:val="22"/>
          <w:szCs w:val="22"/>
        </w:rPr>
        <w:t xml:space="preserve">Märkused: </w:t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</w:p>
    <w:p w14:paraId="584E6547" w14:textId="77777777" w:rsidR="00BF506B" w:rsidRPr="00A76446" w:rsidRDefault="00BF506B" w:rsidP="00BF506B">
      <w:pPr>
        <w:pStyle w:val="Header"/>
        <w:numPr>
          <w:ilvl w:val="1"/>
          <w:numId w:val="5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b/>
          <w:bCs/>
          <w:caps/>
          <w:sz w:val="22"/>
          <w:szCs w:val="22"/>
        </w:rPr>
      </w:pPr>
      <w:r w:rsidRPr="00A76446">
        <w:rPr>
          <w:rFonts w:ascii="Titillium" w:hAnsi="Titillium" w:cs="Arial"/>
          <w:sz w:val="22"/>
          <w:szCs w:val="22"/>
        </w:rPr>
        <w:t xml:space="preserve">Väljaku altküte: </w:t>
      </w:r>
      <w:r w:rsidRPr="00A76446">
        <w:rPr>
          <w:rFonts w:ascii="Titillium" w:hAnsi="Titillium" w:cs="Arial"/>
          <w:sz w:val="22"/>
          <w:szCs w:val="22"/>
        </w:rPr>
        <w:tab/>
        <w:t xml:space="preserve">jah  </w:t>
      </w:r>
      <w:sdt>
        <w:sdtPr>
          <w:rPr>
            <w:rFonts w:ascii="Titillium" w:eastAsia="MS Gothic" w:hAnsi="Titillium" w:cs="Arial"/>
            <w:sz w:val="22"/>
            <w:szCs w:val="22"/>
          </w:rPr>
          <w:id w:val="1443418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76446">
        <w:rPr>
          <w:rFonts w:ascii="Titillium" w:hAnsi="Titillium" w:cs="Arial"/>
          <w:sz w:val="22"/>
          <w:szCs w:val="22"/>
        </w:rPr>
        <w:t xml:space="preserve"> ei  </w:t>
      </w:r>
      <w:sdt>
        <w:sdtPr>
          <w:rPr>
            <w:rFonts w:ascii="Titillium" w:eastAsia="MS Gothic" w:hAnsi="Titillium" w:cs="Arial"/>
            <w:sz w:val="22"/>
            <w:szCs w:val="22"/>
          </w:rPr>
          <w:id w:val="-1209341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76446">
        <w:rPr>
          <w:rFonts w:ascii="Titillium" w:eastAsia="MS Gothic" w:hAnsi="Titillium" w:cs="Arial"/>
          <w:sz w:val="22"/>
          <w:szCs w:val="22"/>
        </w:rPr>
        <w:t>;</w:t>
      </w:r>
      <w:r w:rsidRPr="00A76446">
        <w:rPr>
          <w:rFonts w:ascii="Titillium" w:hAnsi="Titillium" w:cs="Arial"/>
          <w:b/>
          <w:bCs/>
          <w:caps/>
          <w:sz w:val="22"/>
          <w:szCs w:val="22"/>
        </w:rPr>
        <w:t xml:space="preserve"> </w:t>
      </w:r>
      <w:r w:rsidRPr="00A76446">
        <w:rPr>
          <w:rFonts w:ascii="Titillium" w:hAnsi="Titillium" w:cs="Arial"/>
          <w:sz w:val="22"/>
          <w:szCs w:val="22"/>
        </w:rPr>
        <w:t xml:space="preserve">Märkused: </w:t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Pr="00A76446">
        <w:rPr>
          <w:rFonts w:ascii="Titillium" w:hAnsi="Titillium" w:cs="Arial"/>
          <w:sz w:val="22"/>
          <w:szCs w:val="22"/>
          <w:u w:val="single"/>
        </w:rPr>
        <w:tab/>
      </w:r>
    </w:p>
    <w:p w14:paraId="529039F2" w14:textId="77777777" w:rsidR="00BF506B" w:rsidRPr="00A76446" w:rsidRDefault="00BF506B" w:rsidP="00BF506B">
      <w:pPr>
        <w:pStyle w:val="Header"/>
        <w:numPr>
          <w:ilvl w:val="1"/>
          <w:numId w:val="5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b/>
          <w:bCs/>
          <w:caps/>
          <w:sz w:val="22"/>
          <w:szCs w:val="22"/>
        </w:rPr>
      </w:pPr>
      <w:r w:rsidRPr="00A76446">
        <w:rPr>
          <w:rFonts w:ascii="Titillium" w:hAnsi="Titillium" w:cs="Arial"/>
          <w:sz w:val="22"/>
          <w:szCs w:val="22"/>
        </w:rPr>
        <w:t xml:space="preserve">Lipumastid: </w:t>
      </w:r>
      <w:r w:rsidRPr="00A76446">
        <w:rPr>
          <w:rFonts w:ascii="Titillium" w:hAnsi="Titillium" w:cs="Arial"/>
          <w:sz w:val="22"/>
          <w:szCs w:val="22"/>
        </w:rPr>
        <w:tab/>
      </w:r>
      <w:r w:rsidRPr="00A76446">
        <w:rPr>
          <w:rFonts w:ascii="Titillium" w:hAnsi="Titillium" w:cs="Arial"/>
          <w:sz w:val="22"/>
          <w:szCs w:val="22"/>
        </w:rPr>
        <w:tab/>
        <w:t xml:space="preserve">jah  </w:t>
      </w:r>
      <w:sdt>
        <w:sdtPr>
          <w:rPr>
            <w:rFonts w:ascii="Titillium" w:eastAsia="MS Gothic" w:hAnsi="Titillium" w:cs="Arial"/>
            <w:sz w:val="22"/>
            <w:szCs w:val="22"/>
          </w:rPr>
          <w:id w:val="-1287034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76446">
        <w:rPr>
          <w:rFonts w:ascii="Titillium" w:hAnsi="Titillium" w:cs="Arial"/>
          <w:sz w:val="22"/>
          <w:szCs w:val="22"/>
        </w:rPr>
        <w:tab/>
        <w:t xml:space="preserve"> ei  </w:t>
      </w:r>
      <w:sdt>
        <w:sdtPr>
          <w:rPr>
            <w:rFonts w:ascii="Titillium" w:eastAsia="MS Gothic" w:hAnsi="Titillium" w:cs="Arial"/>
            <w:sz w:val="22"/>
            <w:szCs w:val="22"/>
          </w:rPr>
          <w:id w:val="1726031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76446">
        <w:rPr>
          <w:rFonts w:ascii="Titillium" w:eastAsia="MS Gothic" w:hAnsi="Titillium" w:cs="Arial"/>
          <w:sz w:val="22"/>
          <w:szCs w:val="22"/>
        </w:rPr>
        <w:t>;</w:t>
      </w:r>
      <w:r w:rsidRPr="00A76446">
        <w:rPr>
          <w:rFonts w:ascii="Titillium" w:hAnsi="Titillium" w:cs="Arial"/>
          <w:b/>
          <w:bCs/>
          <w:caps/>
          <w:sz w:val="22"/>
          <w:szCs w:val="22"/>
        </w:rPr>
        <w:t xml:space="preserve"> </w:t>
      </w:r>
      <w:r w:rsidRPr="00A76446">
        <w:rPr>
          <w:rFonts w:ascii="Titillium" w:hAnsi="Titillium" w:cs="Arial"/>
          <w:sz w:val="22"/>
          <w:szCs w:val="22"/>
        </w:rPr>
        <w:t>Märkused</w:t>
      </w:r>
      <w:r w:rsidR="00C62FC1" w:rsidRPr="00A76446">
        <w:rPr>
          <w:rFonts w:ascii="Titillium" w:hAnsi="Titillium" w:cs="Arial"/>
          <w:sz w:val="22"/>
          <w:szCs w:val="22"/>
        </w:rPr>
        <w:t xml:space="preserve"> (mastide arv)</w:t>
      </w:r>
      <w:r w:rsidRPr="00A76446">
        <w:rPr>
          <w:rFonts w:ascii="Titillium" w:hAnsi="Titillium" w:cs="Arial"/>
          <w:sz w:val="22"/>
          <w:szCs w:val="22"/>
        </w:rPr>
        <w:t xml:space="preserve">: </w:t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</w:p>
    <w:p w14:paraId="020BDB00" w14:textId="77777777" w:rsidR="00C62FC1" w:rsidRPr="00A76446" w:rsidRDefault="00C62FC1" w:rsidP="00BF506B">
      <w:pPr>
        <w:pStyle w:val="Header"/>
        <w:numPr>
          <w:ilvl w:val="1"/>
          <w:numId w:val="5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b/>
          <w:bCs/>
          <w:caps/>
          <w:sz w:val="22"/>
          <w:szCs w:val="22"/>
        </w:rPr>
      </w:pPr>
      <w:r w:rsidRPr="00A76446">
        <w:rPr>
          <w:rFonts w:ascii="Titillium" w:hAnsi="Titillium" w:cs="Arial"/>
          <w:sz w:val="22"/>
          <w:szCs w:val="22"/>
        </w:rPr>
        <w:t xml:space="preserve">Helisüsteem: </w:t>
      </w:r>
      <w:r w:rsidRPr="00A76446">
        <w:rPr>
          <w:rFonts w:ascii="Titillium" w:hAnsi="Titillium" w:cs="Arial"/>
          <w:sz w:val="22"/>
          <w:szCs w:val="22"/>
        </w:rPr>
        <w:tab/>
      </w:r>
      <w:r w:rsidRPr="00A76446">
        <w:rPr>
          <w:rFonts w:ascii="Titillium" w:hAnsi="Titillium" w:cs="Arial"/>
          <w:sz w:val="22"/>
          <w:szCs w:val="22"/>
        </w:rPr>
        <w:tab/>
        <w:t xml:space="preserve">jah  </w:t>
      </w:r>
      <w:sdt>
        <w:sdtPr>
          <w:rPr>
            <w:rFonts w:ascii="Titillium" w:eastAsia="MS Gothic" w:hAnsi="Titillium" w:cs="Arial"/>
            <w:sz w:val="22"/>
            <w:szCs w:val="22"/>
          </w:rPr>
          <w:id w:val="-635951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76446">
        <w:rPr>
          <w:rFonts w:ascii="Titillium" w:hAnsi="Titillium" w:cs="Arial"/>
          <w:sz w:val="22"/>
          <w:szCs w:val="22"/>
        </w:rPr>
        <w:tab/>
        <w:t xml:space="preserve"> ei  </w:t>
      </w:r>
      <w:sdt>
        <w:sdtPr>
          <w:rPr>
            <w:rFonts w:ascii="Titillium" w:eastAsia="MS Gothic" w:hAnsi="Titillium" w:cs="Arial"/>
            <w:sz w:val="22"/>
            <w:szCs w:val="22"/>
          </w:rPr>
          <w:id w:val="1813823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76446">
        <w:rPr>
          <w:rFonts w:ascii="Titillium" w:eastAsia="MS Gothic" w:hAnsi="Titillium" w:cs="Arial"/>
          <w:sz w:val="22"/>
          <w:szCs w:val="22"/>
        </w:rPr>
        <w:t>;</w:t>
      </w:r>
      <w:r w:rsidRPr="00A76446">
        <w:rPr>
          <w:rFonts w:ascii="Titillium" w:hAnsi="Titillium" w:cs="Arial"/>
          <w:b/>
          <w:bCs/>
          <w:caps/>
          <w:sz w:val="22"/>
          <w:szCs w:val="22"/>
        </w:rPr>
        <w:t xml:space="preserve"> </w:t>
      </w:r>
      <w:r w:rsidRPr="00A76446">
        <w:rPr>
          <w:rFonts w:ascii="Titillium" w:hAnsi="Titillium" w:cs="Arial"/>
          <w:sz w:val="22"/>
          <w:szCs w:val="22"/>
        </w:rPr>
        <w:t xml:space="preserve">Märkused: </w:t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</w:p>
    <w:p w14:paraId="1BDD3990" w14:textId="77777777" w:rsidR="00C62FC1" w:rsidRPr="00A76446" w:rsidRDefault="00C62FC1" w:rsidP="00BF506B">
      <w:pPr>
        <w:pStyle w:val="Header"/>
        <w:numPr>
          <w:ilvl w:val="1"/>
          <w:numId w:val="5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b/>
          <w:bCs/>
          <w:caps/>
          <w:sz w:val="22"/>
          <w:szCs w:val="22"/>
        </w:rPr>
      </w:pPr>
      <w:r w:rsidRPr="00A76446">
        <w:rPr>
          <w:rFonts w:ascii="Titillium" w:hAnsi="Titillium" w:cs="Arial"/>
          <w:sz w:val="22"/>
          <w:szCs w:val="22"/>
        </w:rPr>
        <w:t>Kanderaamid:</w:t>
      </w:r>
      <w:r w:rsidRPr="00A76446">
        <w:rPr>
          <w:rFonts w:ascii="Titillium" w:hAnsi="Titillium" w:cs="Arial"/>
          <w:sz w:val="22"/>
          <w:szCs w:val="22"/>
        </w:rPr>
        <w:tab/>
      </w:r>
      <w:r w:rsidRPr="00A76446">
        <w:rPr>
          <w:rFonts w:ascii="Titillium" w:hAnsi="Titillium" w:cs="Arial"/>
          <w:sz w:val="22"/>
          <w:szCs w:val="22"/>
        </w:rPr>
        <w:tab/>
        <w:t xml:space="preserve">jah  </w:t>
      </w:r>
      <w:sdt>
        <w:sdtPr>
          <w:rPr>
            <w:rFonts w:ascii="Titillium" w:eastAsia="MS Gothic" w:hAnsi="Titillium" w:cs="Arial"/>
            <w:sz w:val="22"/>
            <w:szCs w:val="22"/>
          </w:rPr>
          <w:id w:val="1145546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76446">
        <w:rPr>
          <w:rFonts w:ascii="Titillium" w:hAnsi="Titillium" w:cs="Arial"/>
          <w:sz w:val="22"/>
          <w:szCs w:val="22"/>
        </w:rPr>
        <w:tab/>
        <w:t xml:space="preserve"> ei  </w:t>
      </w:r>
      <w:sdt>
        <w:sdtPr>
          <w:rPr>
            <w:rFonts w:ascii="Titillium" w:eastAsia="MS Gothic" w:hAnsi="Titillium" w:cs="Arial"/>
            <w:sz w:val="22"/>
            <w:szCs w:val="22"/>
          </w:rPr>
          <w:id w:val="16775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644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76446">
        <w:rPr>
          <w:rFonts w:ascii="Titillium" w:eastAsia="MS Gothic" w:hAnsi="Titillium" w:cs="Arial"/>
          <w:sz w:val="22"/>
          <w:szCs w:val="22"/>
        </w:rPr>
        <w:t>;</w:t>
      </w:r>
      <w:r w:rsidRPr="00A76446">
        <w:rPr>
          <w:rFonts w:ascii="Titillium" w:hAnsi="Titillium" w:cs="Arial"/>
          <w:b/>
          <w:bCs/>
          <w:caps/>
          <w:sz w:val="22"/>
          <w:szCs w:val="22"/>
        </w:rPr>
        <w:t xml:space="preserve"> </w:t>
      </w:r>
      <w:r w:rsidRPr="00A76446">
        <w:rPr>
          <w:rFonts w:ascii="Titillium" w:hAnsi="Titillium" w:cs="Arial"/>
          <w:sz w:val="22"/>
          <w:szCs w:val="22"/>
        </w:rPr>
        <w:t xml:space="preserve">Märkused: </w:t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  <w:r w:rsidR="00A76446" w:rsidRPr="00A76446">
        <w:rPr>
          <w:rFonts w:ascii="Titillium" w:hAnsi="Titillium" w:cs="Arial"/>
          <w:sz w:val="22"/>
          <w:szCs w:val="22"/>
          <w:u w:val="single"/>
        </w:rPr>
        <w:tab/>
      </w:r>
    </w:p>
    <w:p w14:paraId="10F60363" w14:textId="77777777" w:rsidR="00ED68DE" w:rsidRPr="006D609A" w:rsidRDefault="00ED68DE" w:rsidP="005901FE">
      <w:pPr>
        <w:rPr>
          <w:rFonts w:ascii="Titillium" w:hAnsi="Titillium" w:cs="Arial"/>
          <w:sz w:val="18"/>
          <w:szCs w:val="22"/>
        </w:rPr>
      </w:pPr>
    </w:p>
    <w:p w14:paraId="48ECAEAD" w14:textId="77777777" w:rsidR="00644DCC" w:rsidRPr="006D609A" w:rsidRDefault="008E77E2" w:rsidP="008A08A9">
      <w:pPr>
        <w:pStyle w:val="Header"/>
        <w:numPr>
          <w:ilvl w:val="0"/>
          <w:numId w:val="17"/>
        </w:numPr>
        <w:tabs>
          <w:tab w:val="clear" w:pos="4153"/>
          <w:tab w:val="clear" w:pos="8306"/>
          <w:tab w:val="left" w:pos="567"/>
        </w:tabs>
        <w:spacing w:line="360" w:lineRule="auto"/>
        <w:ind w:left="567" w:hanging="567"/>
        <w:rPr>
          <w:rFonts w:ascii="Titillium" w:hAnsi="Titillium" w:cs="Arial"/>
          <w:b/>
          <w:bCs/>
          <w:sz w:val="22"/>
          <w:szCs w:val="22"/>
        </w:rPr>
      </w:pPr>
      <w:r w:rsidRPr="006D609A">
        <w:rPr>
          <w:rFonts w:ascii="Titillium" w:hAnsi="Titillium" w:cs="Arial"/>
          <w:b/>
          <w:bCs/>
          <w:sz w:val="22"/>
          <w:szCs w:val="22"/>
        </w:rPr>
        <w:t>MÄNGIJATE RIIETUSRUUMID</w:t>
      </w:r>
    </w:p>
    <w:p w14:paraId="3AF60827" w14:textId="77777777" w:rsidR="005901FE" w:rsidRPr="006D609A" w:rsidRDefault="00644DCC" w:rsidP="00644DCC">
      <w:pPr>
        <w:pStyle w:val="Header"/>
        <w:numPr>
          <w:ilvl w:val="1"/>
          <w:numId w:val="6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sz w:val="22"/>
          <w:szCs w:val="22"/>
        </w:rPr>
      </w:pPr>
      <w:r w:rsidRPr="006D609A">
        <w:rPr>
          <w:rFonts w:ascii="Titillium" w:hAnsi="Titillium" w:cs="Arial"/>
          <w:sz w:val="22"/>
          <w:szCs w:val="22"/>
        </w:rPr>
        <w:t xml:space="preserve">Riietusruumide arv: </w:t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</w:rPr>
        <w:t xml:space="preserve"> pindala: </w:t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="00ED68DE"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</w:rPr>
        <w:t>/</w:t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="00ED68DE"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</w:rPr>
        <w:t>m</w:t>
      </w:r>
      <w:r w:rsidRPr="006D609A">
        <w:rPr>
          <w:rFonts w:ascii="Titillium" w:hAnsi="Titillium" w:cs="Arial"/>
          <w:sz w:val="22"/>
          <w:szCs w:val="22"/>
          <w:vertAlign w:val="superscript"/>
        </w:rPr>
        <w:t xml:space="preserve">2 </w:t>
      </w:r>
    </w:p>
    <w:p w14:paraId="0BA389D3" w14:textId="77777777" w:rsidR="005901FE" w:rsidRPr="006D609A" w:rsidRDefault="00644DCC" w:rsidP="00644DCC">
      <w:pPr>
        <w:pStyle w:val="Header"/>
        <w:numPr>
          <w:ilvl w:val="1"/>
          <w:numId w:val="6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sz w:val="22"/>
          <w:szCs w:val="22"/>
        </w:rPr>
      </w:pPr>
      <w:r w:rsidRPr="006D609A">
        <w:rPr>
          <w:rFonts w:ascii="Titillium" w:hAnsi="Titillium" w:cs="Arial"/>
          <w:sz w:val="22"/>
          <w:szCs w:val="22"/>
        </w:rPr>
        <w:t xml:space="preserve">Kohtade arv: </w:t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="00ED68DE" w:rsidRPr="006D609A">
        <w:rPr>
          <w:rFonts w:ascii="Titillium" w:hAnsi="Titillium" w:cs="Arial"/>
          <w:sz w:val="22"/>
          <w:szCs w:val="22"/>
          <w:u w:val="single"/>
        </w:rPr>
        <w:tab/>
      </w:r>
      <w:r w:rsidR="00ED68DE" w:rsidRPr="006D609A">
        <w:rPr>
          <w:rFonts w:ascii="Titillium" w:hAnsi="Titillium" w:cs="Arial"/>
          <w:sz w:val="22"/>
          <w:szCs w:val="22"/>
        </w:rPr>
        <w:t>/</w:t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="00ED68DE"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</w:rPr>
        <w:t xml:space="preserve">seisund: </w:t>
      </w:r>
      <w:r w:rsidR="00ED68DE" w:rsidRPr="006D609A">
        <w:rPr>
          <w:rFonts w:ascii="Titillium" w:hAnsi="Titillium" w:cs="Arial"/>
          <w:sz w:val="22"/>
          <w:szCs w:val="22"/>
          <w:u w:val="single"/>
        </w:rPr>
        <w:tab/>
      </w:r>
      <w:r w:rsidR="00ED68DE" w:rsidRPr="006D609A">
        <w:rPr>
          <w:rFonts w:ascii="Titillium" w:hAnsi="Titillium" w:cs="Arial"/>
          <w:sz w:val="22"/>
          <w:szCs w:val="22"/>
          <w:u w:val="single"/>
        </w:rPr>
        <w:tab/>
      </w:r>
      <w:r w:rsidR="00ED68DE" w:rsidRPr="006D609A">
        <w:rPr>
          <w:rFonts w:ascii="Titillium" w:hAnsi="Titillium" w:cs="Arial"/>
          <w:sz w:val="22"/>
          <w:szCs w:val="22"/>
          <w:u w:val="single"/>
        </w:rPr>
        <w:tab/>
      </w:r>
      <w:r w:rsidR="00ED68DE" w:rsidRPr="006D609A">
        <w:rPr>
          <w:rFonts w:ascii="Titillium" w:hAnsi="Titillium" w:cs="Arial"/>
          <w:sz w:val="22"/>
          <w:szCs w:val="22"/>
          <w:u w:val="single"/>
        </w:rPr>
        <w:tab/>
      </w:r>
      <w:r w:rsidR="00ED68DE" w:rsidRPr="006D609A">
        <w:rPr>
          <w:rFonts w:ascii="Titillium" w:hAnsi="Titillium" w:cs="Arial"/>
          <w:sz w:val="22"/>
          <w:szCs w:val="22"/>
          <w:u w:val="single"/>
        </w:rPr>
        <w:tab/>
      </w:r>
      <w:r w:rsidR="00ED68DE" w:rsidRPr="006D609A">
        <w:rPr>
          <w:rFonts w:ascii="Titillium" w:hAnsi="Titillium" w:cs="Arial"/>
          <w:sz w:val="22"/>
          <w:szCs w:val="22"/>
          <w:u w:val="single"/>
        </w:rPr>
        <w:tab/>
      </w:r>
      <w:r w:rsidR="00ED68DE" w:rsidRPr="006D609A">
        <w:rPr>
          <w:rFonts w:ascii="Titillium" w:hAnsi="Titillium" w:cs="Arial"/>
          <w:sz w:val="22"/>
          <w:szCs w:val="22"/>
          <w:u w:val="single"/>
        </w:rPr>
        <w:tab/>
      </w:r>
    </w:p>
    <w:p w14:paraId="1BEB2C56" w14:textId="77777777" w:rsidR="005901FE" w:rsidRPr="006D609A" w:rsidRDefault="00644DCC" w:rsidP="00644DCC">
      <w:pPr>
        <w:pStyle w:val="Header"/>
        <w:numPr>
          <w:ilvl w:val="1"/>
          <w:numId w:val="6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sz w:val="22"/>
          <w:szCs w:val="22"/>
        </w:rPr>
      </w:pPr>
      <w:r w:rsidRPr="006D609A">
        <w:rPr>
          <w:rFonts w:ascii="Titillium" w:hAnsi="Titillium" w:cs="Arial"/>
          <w:sz w:val="22"/>
          <w:szCs w:val="22"/>
        </w:rPr>
        <w:t xml:space="preserve">Duššide arv: </w:t>
      </w:r>
      <w:r w:rsidR="00ED68DE" w:rsidRPr="006D609A">
        <w:rPr>
          <w:rFonts w:ascii="Titillium" w:hAnsi="Titillium" w:cs="Arial"/>
          <w:sz w:val="22"/>
          <w:szCs w:val="22"/>
          <w:u w:val="single"/>
        </w:rPr>
        <w:tab/>
      </w:r>
      <w:r w:rsidR="00ED68DE"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</w:rPr>
        <w:t xml:space="preserve">/ </w:t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="00ED68DE"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</w:rPr>
        <w:t xml:space="preserve">seisund: </w:t>
      </w:r>
      <w:r w:rsidR="00A76446">
        <w:rPr>
          <w:rFonts w:ascii="Titillium" w:hAnsi="Titillium" w:cs="Arial"/>
          <w:sz w:val="22"/>
          <w:szCs w:val="22"/>
          <w:u w:val="single"/>
        </w:rPr>
        <w:tab/>
      </w:r>
      <w:r w:rsidR="00A76446">
        <w:rPr>
          <w:rFonts w:ascii="Titillium" w:hAnsi="Titillium" w:cs="Arial"/>
          <w:sz w:val="22"/>
          <w:szCs w:val="22"/>
          <w:u w:val="single"/>
        </w:rPr>
        <w:tab/>
      </w:r>
      <w:r w:rsidR="00A76446">
        <w:rPr>
          <w:rFonts w:ascii="Titillium" w:hAnsi="Titillium" w:cs="Arial"/>
          <w:sz w:val="22"/>
          <w:szCs w:val="22"/>
          <w:u w:val="single"/>
        </w:rPr>
        <w:tab/>
      </w:r>
      <w:r w:rsidR="00A76446">
        <w:rPr>
          <w:rFonts w:ascii="Titillium" w:hAnsi="Titillium" w:cs="Arial"/>
          <w:sz w:val="22"/>
          <w:szCs w:val="22"/>
          <w:u w:val="single"/>
        </w:rPr>
        <w:tab/>
      </w:r>
      <w:r w:rsidR="00A76446">
        <w:rPr>
          <w:rFonts w:ascii="Titillium" w:hAnsi="Titillium" w:cs="Arial"/>
          <w:sz w:val="22"/>
          <w:szCs w:val="22"/>
          <w:u w:val="single"/>
        </w:rPr>
        <w:tab/>
      </w:r>
      <w:r w:rsidR="00A76446">
        <w:rPr>
          <w:rFonts w:ascii="Titillium" w:hAnsi="Titillium" w:cs="Arial"/>
          <w:sz w:val="22"/>
          <w:szCs w:val="22"/>
          <w:u w:val="single"/>
        </w:rPr>
        <w:tab/>
      </w:r>
      <w:r w:rsidR="00A76446">
        <w:rPr>
          <w:rFonts w:ascii="Titillium" w:hAnsi="Titillium" w:cs="Arial"/>
          <w:sz w:val="22"/>
          <w:szCs w:val="22"/>
          <w:u w:val="single"/>
        </w:rPr>
        <w:tab/>
      </w:r>
    </w:p>
    <w:p w14:paraId="28109A10" w14:textId="77777777" w:rsidR="005901FE" w:rsidRPr="006D609A" w:rsidRDefault="00644DCC" w:rsidP="00644DCC">
      <w:pPr>
        <w:pStyle w:val="Header"/>
        <w:numPr>
          <w:ilvl w:val="1"/>
          <w:numId w:val="6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sz w:val="22"/>
          <w:szCs w:val="22"/>
        </w:rPr>
      </w:pPr>
      <w:r w:rsidRPr="006D609A">
        <w:rPr>
          <w:rFonts w:ascii="Titillium" w:hAnsi="Titillium" w:cs="Arial"/>
          <w:sz w:val="22"/>
          <w:szCs w:val="22"/>
        </w:rPr>
        <w:t xml:space="preserve">WC-de arv: </w:t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="00ED68DE"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</w:rPr>
        <w:t xml:space="preserve">/ </w:t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="00ED68DE"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</w:rPr>
        <w:t xml:space="preserve">seisund: </w:t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</w:p>
    <w:p w14:paraId="1FF321D8" w14:textId="77777777" w:rsidR="005901FE" w:rsidRPr="006D609A" w:rsidRDefault="00644DCC" w:rsidP="00644DCC">
      <w:pPr>
        <w:pStyle w:val="Header"/>
        <w:numPr>
          <w:ilvl w:val="1"/>
          <w:numId w:val="6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sz w:val="22"/>
          <w:szCs w:val="22"/>
        </w:rPr>
      </w:pPr>
      <w:r w:rsidRPr="006D609A">
        <w:rPr>
          <w:rFonts w:ascii="Titillium" w:hAnsi="Titillium" w:cs="Arial"/>
          <w:sz w:val="22"/>
          <w:szCs w:val="22"/>
        </w:rPr>
        <w:t>Ü</w:t>
      </w:r>
      <w:r w:rsidR="00A76446">
        <w:rPr>
          <w:rFonts w:ascii="Titillium" w:hAnsi="Titillium" w:cs="Arial"/>
          <w:sz w:val="22"/>
          <w:szCs w:val="22"/>
        </w:rPr>
        <w:t xml:space="preserve">ldine sanitaarne olukord: </w:t>
      </w:r>
      <w:r w:rsidRPr="006D609A">
        <w:rPr>
          <w:rFonts w:ascii="Titillium" w:hAnsi="Titillium" w:cs="Arial"/>
          <w:sz w:val="22"/>
          <w:szCs w:val="22"/>
        </w:rPr>
        <w:t>väga hea</w:t>
      </w:r>
      <w:r w:rsidR="00A76446">
        <w:rPr>
          <w:rFonts w:ascii="Titillium" w:hAnsi="Titillium" w:cs="Arial"/>
          <w:sz w:val="22"/>
          <w:szCs w:val="22"/>
        </w:rPr>
        <w:t xml:space="preserve"> </w:t>
      </w:r>
      <w:sdt>
        <w:sdtPr>
          <w:rPr>
            <w:rFonts w:ascii="Titillium" w:hAnsi="Titillium" w:cs="Arial"/>
            <w:sz w:val="22"/>
            <w:szCs w:val="22"/>
          </w:rPr>
          <w:id w:val="-484008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1FE" w:rsidRPr="006D60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76446">
        <w:rPr>
          <w:rFonts w:ascii="Titillium" w:hAnsi="Titillium" w:cs="Arial"/>
          <w:sz w:val="22"/>
          <w:szCs w:val="22"/>
        </w:rPr>
        <w:t xml:space="preserve"> </w:t>
      </w:r>
      <w:r w:rsidRPr="006D609A">
        <w:rPr>
          <w:rFonts w:ascii="Titillium" w:hAnsi="Titillium" w:cs="Arial"/>
          <w:sz w:val="22"/>
          <w:szCs w:val="22"/>
        </w:rPr>
        <w:t>hea</w:t>
      </w:r>
      <w:r w:rsidR="00A76446">
        <w:rPr>
          <w:rFonts w:ascii="Titillium" w:hAnsi="Titillium" w:cs="Arial"/>
          <w:sz w:val="22"/>
          <w:szCs w:val="22"/>
        </w:rPr>
        <w:t xml:space="preserve"> </w:t>
      </w:r>
      <w:sdt>
        <w:sdtPr>
          <w:rPr>
            <w:rFonts w:ascii="Titillium" w:hAnsi="Titillium" w:cs="Arial"/>
            <w:sz w:val="22"/>
            <w:szCs w:val="22"/>
          </w:rPr>
          <w:id w:val="-67356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1FE" w:rsidRPr="006D60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76446">
        <w:rPr>
          <w:rFonts w:ascii="Titillium" w:hAnsi="Titillium" w:cs="Arial"/>
          <w:sz w:val="22"/>
          <w:szCs w:val="22"/>
        </w:rPr>
        <w:t xml:space="preserve"> rahuldav </w:t>
      </w:r>
      <w:sdt>
        <w:sdtPr>
          <w:rPr>
            <w:rFonts w:ascii="Titillium" w:hAnsi="Titillium" w:cs="Arial"/>
            <w:sz w:val="22"/>
            <w:szCs w:val="22"/>
          </w:rPr>
          <w:id w:val="27576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1FE" w:rsidRPr="006D60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76446">
        <w:rPr>
          <w:rFonts w:ascii="Titillium" w:hAnsi="Titillium" w:cs="Arial"/>
          <w:sz w:val="22"/>
          <w:szCs w:val="22"/>
        </w:rPr>
        <w:t xml:space="preserve"> </w:t>
      </w:r>
      <w:r w:rsidRPr="006D609A">
        <w:rPr>
          <w:rFonts w:ascii="Titillium" w:hAnsi="Titillium" w:cs="Arial"/>
          <w:sz w:val="22"/>
          <w:szCs w:val="22"/>
        </w:rPr>
        <w:t>mitterahuldav</w:t>
      </w:r>
      <w:r w:rsidR="00A76446">
        <w:rPr>
          <w:rFonts w:ascii="Titillium" w:hAnsi="Titillium" w:cs="Arial"/>
          <w:sz w:val="22"/>
          <w:szCs w:val="22"/>
        </w:rPr>
        <w:t xml:space="preserve"> </w:t>
      </w:r>
      <w:sdt>
        <w:sdtPr>
          <w:rPr>
            <w:rFonts w:ascii="Titillium" w:hAnsi="Titillium" w:cs="Arial"/>
            <w:sz w:val="22"/>
            <w:szCs w:val="22"/>
          </w:rPr>
          <w:id w:val="-157666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01FE" w:rsidRPr="006D60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4D6620A1" w14:textId="77777777" w:rsidR="00644DCC" w:rsidRPr="006D609A" w:rsidRDefault="005901FE" w:rsidP="00644DCC">
      <w:pPr>
        <w:pStyle w:val="Header"/>
        <w:numPr>
          <w:ilvl w:val="1"/>
          <w:numId w:val="6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sz w:val="22"/>
          <w:szCs w:val="22"/>
        </w:rPr>
      </w:pPr>
      <w:r w:rsidRPr="006D609A">
        <w:rPr>
          <w:rFonts w:ascii="Titillium" w:hAnsi="Titillium" w:cs="Arial"/>
          <w:sz w:val="22"/>
          <w:szCs w:val="22"/>
        </w:rPr>
        <w:t>Kaugus mänguväljakust:</w:t>
      </w:r>
      <w:r w:rsidR="00644DCC" w:rsidRPr="006D609A">
        <w:rPr>
          <w:rFonts w:ascii="Titillium" w:hAnsi="Titillium" w:cs="Arial"/>
          <w:sz w:val="22"/>
          <w:szCs w:val="22"/>
          <w:u w:val="single"/>
        </w:rPr>
        <w:tab/>
      </w:r>
      <w:r w:rsidR="00644DCC" w:rsidRPr="006D609A">
        <w:rPr>
          <w:rFonts w:ascii="Titillium" w:hAnsi="Titillium" w:cs="Arial"/>
          <w:sz w:val="22"/>
          <w:szCs w:val="22"/>
          <w:u w:val="single"/>
        </w:rPr>
        <w:tab/>
      </w:r>
      <w:r w:rsidR="00644DCC" w:rsidRPr="006D609A">
        <w:rPr>
          <w:rFonts w:ascii="Titillium" w:hAnsi="Titillium" w:cs="Arial"/>
          <w:sz w:val="22"/>
          <w:szCs w:val="22"/>
        </w:rPr>
        <w:t xml:space="preserve"> m</w:t>
      </w:r>
    </w:p>
    <w:p w14:paraId="61FE8D10" w14:textId="77777777" w:rsidR="005901FE" w:rsidRPr="006D609A" w:rsidRDefault="005901FE" w:rsidP="005901FE">
      <w:pPr>
        <w:rPr>
          <w:rFonts w:ascii="Titillium" w:hAnsi="Titillium" w:cs="Arial"/>
          <w:sz w:val="18"/>
          <w:szCs w:val="22"/>
        </w:rPr>
      </w:pPr>
    </w:p>
    <w:p w14:paraId="7D769113" w14:textId="77777777" w:rsidR="00644DCC" w:rsidRPr="006D609A" w:rsidRDefault="008E77E2" w:rsidP="008A08A9">
      <w:pPr>
        <w:pStyle w:val="Header"/>
        <w:numPr>
          <w:ilvl w:val="0"/>
          <w:numId w:val="17"/>
        </w:numPr>
        <w:tabs>
          <w:tab w:val="clear" w:pos="4153"/>
          <w:tab w:val="clear" w:pos="8306"/>
          <w:tab w:val="left" w:pos="567"/>
        </w:tabs>
        <w:spacing w:line="360" w:lineRule="auto"/>
        <w:ind w:left="567" w:hanging="567"/>
        <w:rPr>
          <w:rFonts w:ascii="Titillium" w:hAnsi="Titillium" w:cs="Arial"/>
          <w:b/>
          <w:bCs/>
          <w:sz w:val="22"/>
          <w:szCs w:val="22"/>
        </w:rPr>
      </w:pPr>
      <w:r w:rsidRPr="006D609A">
        <w:rPr>
          <w:rFonts w:ascii="Titillium" w:hAnsi="Titillium" w:cs="Arial"/>
          <w:b/>
          <w:bCs/>
          <w:sz w:val="22"/>
          <w:szCs w:val="22"/>
        </w:rPr>
        <w:t>KOHTUNIKE RUUM</w:t>
      </w:r>
    </w:p>
    <w:p w14:paraId="48A8862E" w14:textId="77777777" w:rsidR="00645854" w:rsidRPr="006D609A" w:rsidRDefault="00644DCC" w:rsidP="00644DCC">
      <w:pPr>
        <w:pStyle w:val="Header"/>
        <w:numPr>
          <w:ilvl w:val="1"/>
          <w:numId w:val="8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sz w:val="22"/>
          <w:szCs w:val="22"/>
          <w:u w:val="single"/>
        </w:rPr>
      </w:pPr>
      <w:r w:rsidRPr="006D609A">
        <w:rPr>
          <w:rFonts w:ascii="Titillium" w:hAnsi="Titillium" w:cs="Arial"/>
          <w:sz w:val="22"/>
          <w:szCs w:val="22"/>
        </w:rPr>
        <w:t xml:space="preserve">Pindala: </w:t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="00A76446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</w:rPr>
        <w:t xml:space="preserve"> m</w:t>
      </w:r>
      <w:r w:rsidRPr="006D609A">
        <w:rPr>
          <w:rFonts w:ascii="Titillium" w:hAnsi="Titillium" w:cs="Arial"/>
          <w:sz w:val="22"/>
          <w:szCs w:val="22"/>
          <w:vertAlign w:val="superscript"/>
        </w:rPr>
        <w:t>2</w:t>
      </w:r>
      <w:r w:rsidR="00A76446">
        <w:rPr>
          <w:rFonts w:ascii="Titillium" w:hAnsi="Titillium" w:cs="Arial"/>
          <w:sz w:val="22"/>
          <w:szCs w:val="22"/>
          <w:vertAlign w:val="superscript"/>
        </w:rPr>
        <w:t xml:space="preserve"> </w:t>
      </w:r>
      <w:r w:rsidRPr="006D609A">
        <w:rPr>
          <w:rFonts w:ascii="Titillium" w:hAnsi="Titillium" w:cs="Arial"/>
          <w:sz w:val="22"/>
          <w:szCs w:val="22"/>
        </w:rPr>
        <w:t xml:space="preserve">Kohtade arv: </w:t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</w:rPr>
        <w:t xml:space="preserve">Seisukord: </w:t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="00A76446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</w:p>
    <w:p w14:paraId="04306B5B" w14:textId="77777777" w:rsidR="00645854" w:rsidRPr="006D609A" w:rsidRDefault="00644DCC" w:rsidP="00644DCC">
      <w:pPr>
        <w:pStyle w:val="Header"/>
        <w:numPr>
          <w:ilvl w:val="1"/>
          <w:numId w:val="8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sz w:val="22"/>
          <w:szCs w:val="22"/>
          <w:u w:val="single"/>
        </w:rPr>
      </w:pPr>
      <w:r w:rsidRPr="006D609A">
        <w:rPr>
          <w:rFonts w:ascii="Titillium" w:hAnsi="Titillium" w:cs="Arial"/>
          <w:sz w:val="22"/>
          <w:szCs w:val="22"/>
        </w:rPr>
        <w:t>Duššide arv:</w:t>
      </w:r>
      <w:r w:rsidR="002F5527">
        <w:rPr>
          <w:rFonts w:ascii="Titillium" w:hAnsi="Titillium" w:cs="Arial"/>
          <w:sz w:val="22"/>
          <w:szCs w:val="22"/>
        </w:rPr>
        <w:t xml:space="preserve"> </w:t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="00645854" w:rsidRPr="006D609A">
        <w:rPr>
          <w:rFonts w:ascii="Titillium" w:hAnsi="Titillium" w:cs="Arial"/>
          <w:sz w:val="22"/>
          <w:szCs w:val="22"/>
        </w:rPr>
        <w:t xml:space="preserve"> </w:t>
      </w:r>
      <w:r w:rsidRPr="006D609A">
        <w:rPr>
          <w:rFonts w:ascii="Titillium" w:hAnsi="Titillium" w:cs="Arial"/>
          <w:sz w:val="22"/>
          <w:szCs w:val="22"/>
        </w:rPr>
        <w:t xml:space="preserve">seisund: </w:t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="007E48FE">
        <w:rPr>
          <w:rFonts w:ascii="Titillium" w:hAnsi="Titillium" w:cs="Arial"/>
          <w:sz w:val="22"/>
          <w:szCs w:val="22"/>
          <w:u w:val="single"/>
        </w:rPr>
        <w:tab/>
      </w:r>
      <w:r w:rsidR="007E48FE">
        <w:rPr>
          <w:rFonts w:ascii="Titillium" w:hAnsi="Titillium" w:cs="Arial"/>
          <w:sz w:val="22"/>
          <w:szCs w:val="22"/>
          <w:u w:val="single"/>
        </w:rPr>
        <w:tab/>
      </w:r>
      <w:r w:rsidR="007E48FE">
        <w:rPr>
          <w:rFonts w:ascii="Titillium" w:hAnsi="Titillium" w:cs="Arial"/>
          <w:sz w:val="22"/>
          <w:szCs w:val="22"/>
          <w:u w:val="single"/>
        </w:rPr>
        <w:tab/>
      </w:r>
      <w:r w:rsidR="007E48FE">
        <w:rPr>
          <w:rFonts w:ascii="Titillium" w:hAnsi="Titillium" w:cs="Arial"/>
          <w:sz w:val="22"/>
          <w:szCs w:val="22"/>
          <w:u w:val="single"/>
        </w:rPr>
        <w:tab/>
      </w:r>
      <w:r w:rsidR="007E48FE">
        <w:rPr>
          <w:rFonts w:ascii="Titillium" w:hAnsi="Titillium" w:cs="Arial"/>
          <w:sz w:val="22"/>
          <w:szCs w:val="22"/>
          <w:u w:val="single"/>
        </w:rPr>
        <w:tab/>
      </w:r>
    </w:p>
    <w:p w14:paraId="509330F7" w14:textId="77777777" w:rsidR="00645854" w:rsidRPr="006D609A" w:rsidRDefault="00645854" w:rsidP="00644DCC">
      <w:pPr>
        <w:pStyle w:val="Header"/>
        <w:numPr>
          <w:ilvl w:val="1"/>
          <w:numId w:val="8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sz w:val="22"/>
          <w:szCs w:val="22"/>
          <w:u w:val="single"/>
        </w:rPr>
      </w:pPr>
      <w:r w:rsidRPr="006D609A">
        <w:rPr>
          <w:rFonts w:ascii="Titillium" w:hAnsi="Titillium" w:cs="Arial"/>
          <w:sz w:val="22"/>
          <w:szCs w:val="22"/>
        </w:rPr>
        <w:t xml:space="preserve">WC olemasolu: jah  </w:t>
      </w:r>
      <w:sdt>
        <w:sdtPr>
          <w:rPr>
            <w:rFonts w:ascii="Titillium" w:hAnsi="Titillium" w:cs="Arial"/>
            <w:sz w:val="22"/>
            <w:szCs w:val="22"/>
          </w:rPr>
          <w:id w:val="57216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60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6D609A">
        <w:rPr>
          <w:rFonts w:ascii="Titillium" w:hAnsi="Titillium" w:cs="Arial"/>
          <w:sz w:val="22"/>
          <w:szCs w:val="22"/>
        </w:rPr>
        <w:tab/>
      </w:r>
      <w:r w:rsidR="00644DCC" w:rsidRPr="006D609A">
        <w:rPr>
          <w:rFonts w:ascii="Titillium" w:hAnsi="Titillium" w:cs="Arial"/>
          <w:sz w:val="22"/>
          <w:szCs w:val="22"/>
        </w:rPr>
        <w:t>ei</w:t>
      </w:r>
      <w:r w:rsidRPr="006D609A">
        <w:rPr>
          <w:rFonts w:ascii="Titillium" w:hAnsi="Titillium" w:cs="Arial"/>
          <w:sz w:val="22"/>
          <w:szCs w:val="22"/>
        </w:rPr>
        <w:t xml:space="preserve">  </w:t>
      </w:r>
      <w:sdt>
        <w:sdtPr>
          <w:rPr>
            <w:rFonts w:ascii="Titillium" w:hAnsi="Titillium" w:cs="Arial"/>
            <w:sz w:val="22"/>
            <w:szCs w:val="22"/>
          </w:rPr>
          <w:id w:val="-29097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D60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39CA4255" w14:textId="77777777" w:rsidR="00645854" w:rsidRPr="006D609A" w:rsidRDefault="00644DCC" w:rsidP="00645854">
      <w:pPr>
        <w:pStyle w:val="Header"/>
        <w:numPr>
          <w:ilvl w:val="1"/>
          <w:numId w:val="8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sz w:val="22"/>
          <w:szCs w:val="22"/>
          <w:u w:val="single"/>
        </w:rPr>
      </w:pPr>
      <w:r w:rsidRPr="006D609A">
        <w:rPr>
          <w:rFonts w:ascii="Titillium" w:hAnsi="Titillium" w:cs="Arial"/>
          <w:sz w:val="22"/>
          <w:szCs w:val="22"/>
        </w:rPr>
        <w:t>Üldine sanitaarne olukord:</w:t>
      </w:r>
      <w:r w:rsidR="00B43F61">
        <w:rPr>
          <w:rFonts w:ascii="Titillium" w:hAnsi="Titillium" w:cs="Arial"/>
          <w:sz w:val="22"/>
          <w:szCs w:val="22"/>
        </w:rPr>
        <w:t xml:space="preserve"> väga hea </w:t>
      </w:r>
      <w:sdt>
        <w:sdtPr>
          <w:rPr>
            <w:rFonts w:ascii="Titillium" w:hAnsi="Titillium" w:cs="Arial"/>
            <w:sz w:val="22"/>
            <w:szCs w:val="22"/>
          </w:rPr>
          <w:id w:val="-124579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854" w:rsidRPr="006D60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F61">
        <w:rPr>
          <w:rFonts w:ascii="Titillium" w:hAnsi="Titillium" w:cs="Arial"/>
          <w:sz w:val="22"/>
          <w:szCs w:val="22"/>
        </w:rPr>
        <w:t xml:space="preserve"> </w:t>
      </w:r>
      <w:r w:rsidRPr="006D609A">
        <w:rPr>
          <w:rFonts w:ascii="Titillium" w:hAnsi="Titillium" w:cs="Arial"/>
          <w:sz w:val="22"/>
          <w:szCs w:val="22"/>
        </w:rPr>
        <w:t xml:space="preserve">hea  </w:t>
      </w:r>
      <w:sdt>
        <w:sdtPr>
          <w:rPr>
            <w:rFonts w:ascii="Titillium" w:hAnsi="Titillium" w:cs="Arial"/>
            <w:sz w:val="22"/>
            <w:szCs w:val="22"/>
          </w:rPr>
          <w:id w:val="1563678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854" w:rsidRPr="006D60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F61">
        <w:rPr>
          <w:rFonts w:ascii="Titillium" w:hAnsi="Titillium" w:cs="Arial"/>
          <w:sz w:val="22"/>
          <w:szCs w:val="22"/>
        </w:rPr>
        <w:t xml:space="preserve"> rahuldav </w:t>
      </w:r>
      <w:sdt>
        <w:sdtPr>
          <w:rPr>
            <w:rFonts w:ascii="Titillium" w:hAnsi="Titillium" w:cs="Arial"/>
            <w:sz w:val="22"/>
            <w:szCs w:val="22"/>
          </w:rPr>
          <w:id w:val="7424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854" w:rsidRPr="006D60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F61">
        <w:rPr>
          <w:rFonts w:ascii="Titillium" w:hAnsi="Titillium" w:cs="Arial"/>
          <w:sz w:val="22"/>
          <w:szCs w:val="22"/>
        </w:rPr>
        <w:t xml:space="preserve"> </w:t>
      </w:r>
      <w:r w:rsidRPr="006D609A">
        <w:rPr>
          <w:rFonts w:ascii="Titillium" w:hAnsi="Titillium" w:cs="Arial"/>
          <w:sz w:val="22"/>
          <w:szCs w:val="22"/>
        </w:rPr>
        <w:t>mitterahuldav</w:t>
      </w:r>
      <w:r w:rsidR="00B43F61">
        <w:rPr>
          <w:rFonts w:ascii="Titillium" w:hAnsi="Titillium" w:cs="Arial"/>
          <w:sz w:val="22"/>
          <w:szCs w:val="22"/>
        </w:rPr>
        <w:t xml:space="preserve"> </w:t>
      </w:r>
      <w:sdt>
        <w:sdtPr>
          <w:rPr>
            <w:rFonts w:ascii="Titillium" w:hAnsi="Titillium" w:cs="Arial"/>
            <w:sz w:val="22"/>
            <w:szCs w:val="22"/>
          </w:rPr>
          <w:id w:val="-1772846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854" w:rsidRPr="006D609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1F5F7F1D" w14:textId="77777777" w:rsidR="00644DCC" w:rsidRPr="006D609A" w:rsidRDefault="00644DCC" w:rsidP="00645854">
      <w:pPr>
        <w:pStyle w:val="Header"/>
        <w:numPr>
          <w:ilvl w:val="1"/>
          <w:numId w:val="8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sz w:val="22"/>
          <w:szCs w:val="22"/>
          <w:u w:val="single"/>
        </w:rPr>
      </w:pPr>
      <w:r w:rsidRPr="006D609A">
        <w:rPr>
          <w:rFonts w:ascii="Titillium" w:hAnsi="Titillium" w:cs="Arial"/>
          <w:sz w:val="22"/>
          <w:szCs w:val="22"/>
        </w:rPr>
        <w:t xml:space="preserve">Kaugus mänguväljakust: </w:t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  <w:u w:val="single"/>
        </w:rPr>
        <w:tab/>
      </w:r>
      <w:r w:rsidRPr="006D609A">
        <w:rPr>
          <w:rFonts w:ascii="Titillium" w:hAnsi="Titillium" w:cs="Arial"/>
          <w:sz w:val="22"/>
          <w:szCs w:val="22"/>
        </w:rPr>
        <w:t xml:space="preserve"> m</w:t>
      </w:r>
    </w:p>
    <w:p w14:paraId="2D9C32E9" w14:textId="77777777" w:rsidR="00645854" w:rsidRPr="006D609A" w:rsidRDefault="00645854" w:rsidP="00645854">
      <w:pPr>
        <w:rPr>
          <w:rFonts w:ascii="Titillium" w:hAnsi="Titillium" w:cs="Arial"/>
          <w:sz w:val="18"/>
          <w:szCs w:val="22"/>
        </w:rPr>
      </w:pPr>
    </w:p>
    <w:p w14:paraId="5C59D109" w14:textId="77777777" w:rsidR="00644DCC" w:rsidRPr="00350515" w:rsidRDefault="008E77E2" w:rsidP="008A08A9">
      <w:pPr>
        <w:pStyle w:val="Header"/>
        <w:numPr>
          <w:ilvl w:val="0"/>
          <w:numId w:val="17"/>
        </w:numPr>
        <w:tabs>
          <w:tab w:val="clear" w:pos="4153"/>
          <w:tab w:val="clear" w:pos="8306"/>
          <w:tab w:val="left" w:pos="567"/>
        </w:tabs>
        <w:spacing w:line="360" w:lineRule="auto"/>
        <w:ind w:left="567" w:hanging="567"/>
        <w:rPr>
          <w:rFonts w:ascii="Titillium" w:hAnsi="Titillium" w:cs="Arial"/>
          <w:b/>
          <w:bCs/>
          <w:sz w:val="22"/>
          <w:szCs w:val="22"/>
        </w:rPr>
      </w:pPr>
      <w:r w:rsidRPr="00350515">
        <w:rPr>
          <w:rFonts w:ascii="Titillium" w:hAnsi="Titillium" w:cs="Arial"/>
          <w:b/>
          <w:bCs/>
          <w:sz w:val="22"/>
          <w:szCs w:val="22"/>
        </w:rPr>
        <w:t>TRIBÜÜNID</w:t>
      </w:r>
    </w:p>
    <w:p w14:paraId="7CB52F8A" w14:textId="77777777" w:rsidR="00645854" w:rsidRPr="00350515" w:rsidRDefault="00B43F61" w:rsidP="00645854">
      <w:pPr>
        <w:pStyle w:val="Header"/>
        <w:numPr>
          <w:ilvl w:val="1"/>
          <w:numId w:val="10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sz w:val="22"/>
          <w:szCs w:val="22"/>
        </w:rPr>
      </w:pPr>
      <w:r w:rsidRPr="00350515">
        <w:rPr>
          <w:rFonts w:ascii="Titillium" w:hAnsi="Titillium" w:cs="Arial"/>
          <w:sz w:val="22"/>
          <w:szCs w:val="22"/>
        </w:rPr>
        <w:t xml:space="preserve">Tribüünide olemasolu: jah </w:t>
      </w:r>
      <w:sdt>
        <w:sdtPr>
          <w:rPr>
            <w:rFonts w:ascii="Titillium" w:hAnsi="Titillium" w:cs="Arial"/>
            <w:sz w:val="22"/>
            <w:szCs w:val="22"/>
          </w:rPr>
          <w:id w:val="-90968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854" w:rsidRPr="0035051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50515">
        <w:rPr>
          <w:rFonts w:ascii="Titillium" w:hAnsi="Titillium" w:cs="Arial"/>
          <w:sz w:val="22"/>
          <w:szCs w:val="22"/>
        </w:rPr>
        <w:t xml:space="preserve"> ei </w:t>
      </w:r>
      <w:sdt>
        <w:sdtPr>
          <w:rPr>
            <w:rFonts w:ascii="Titillium" w:hAnsi="Titillium" w:cs="Arial"/>
            <w:sz w:val="22"/>
            <w:szCs w:val="22"/>
          </w:rPr>
          <w:id w:val="-116763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854" w:rsidRPr="0035051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4DEDC934" w14:textId="77777777" w:rsidR="00645854" w:rsidRPr="00350515" w:rsidRDefault="007C3163" w:rsidP="00645854">
      <w:pPr>
        <w:pStyle w:val="Header"/>
        <w:tabs>
          <w:tab w:val="clear" w:pos="4153"/>
          <w:tab w:val="clear" w:pos="8306"/>
        </w:tabs>
        <w:spacing w:line="360" w:lineRule="auto"/>
        <w:rPr>
          <w:rFonts w:ascii="Titillium" w:hAnsi="Titillium" w:cs="Arial"/>
          <w:sz w:val="22"/>
          <w:szCs w:val="22"/>
        </w:rPr>
      </w:pPr>
      <w:r w:rsidRPr="00350515">
        <w:rPr>
          <w:rFonts w:ascii="Titillium" w:hAnsi="Titillium" w:cs="Arial"/>
          <w:sz w:val="22"/>
          <w:szCs w:val="22"/>
        </w:rPr>
        <w:lastRenderedPageBreak/>
        <w:t>Püsitribüün(d)</w:t>
      </w:r>
      <w:r w:rsidR="00B43F61" w:rsidRPr="00350515">
        <w:rPr>
          <w:rFonts w:ascii="Titillium" w:hAnsi="Titillium" w:cs="Arial"/>
          <w:sz w:val="22"/>
          <w:szCs w:val="22"/>
        </w:rPr>
        <w:t xml:space="preserve"> </w:t>
      </w:r>
      <w:sdt>
        <w:sdtPr>
          <w:rPr>
            <w:rFonts w:ascii="Titillium" w:hAnsi="Titillium" w:cs="Arial"/>
            <w:sz w:val="22"/>
            <w:szCs w:val="22"/>
          </w:rPr>
          <w:id w:val="991759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854" w:rsidRPr="0035051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F61" w:rsidRPr="00350515">
        <w:rPr>
          <w:rFonts w:ascii="Titillium" w:hAnsi="Titillium" w:cs="Arial"/>
          <w:sz w:val="22"/>
          <w:szCs w:val="22"/>
        </w:rPr>
        <w:t xml:space="preserve"> </w:t>
      </w:r>
      <w:r w:rsidRPr="00350515">
        <w:rPr>
          <w:rFonts w:ascii="Titillium" w:hAnsi="Titillium" w:cs="Arial"/>
          <w:sz w:val="22"/>
          <w:szCs w:val="22"/>
        </w:rPr>
        <w:t>Teisaldatav(d) tribüün(</w:t>
      </w:r>
      <w:r w:rsidR="00C61307" w:rsidRPr="00350515">
        <w:rPr>
          <w:rFonts w:ascii="Titillium" w:hAnsi="Titillium" w:cs="Arial"/>
          <w:sz w:val="22"/>
          <w:szCs w:val="22"/>
        </w:rPr>
        <w:t>d</w:t>
      </w:r>
      <w:r w:rsidR="00B43F61" w:rsidRPr="00350515">
        <w:rPr>
          <w:rFonts w:ascii="Titillium" w:hAnsi="Titillium" w:cs="Arial"/>
          <w:sz w:val="22"/>
          <w:szCs w:val="22"/>
        </w:rPr>
        <w:t xml:space="preserve">) </w:t>
      </w:r>
      <w:sdt>
        <w:sdtPr>
          <w:rPr>
            <w:rFonts w:ascii="Titillium" w:hAnsi="Titillium" w:cs="Arial"/>
            <w:sz w:val="22"/>
            <w:szCs w:val="22"/>
          </w:rPr>
          <w:id w:val="-67448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854" w:rsidRPr="0035051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364CA456" w14:textId="77777777" w:rsidR="00645854" w:rsidRPr="00350515" w:rsidRDefault="00644DCC" w:rsidP="00644DCC">
      <w:pPr>
        <w:pStyle w:val="Header"/>
        <w:numPr>
          <w:ilvl w:val="1"/>
          <w:numId w:val="10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sz w:val="22"/>
          <w:szCs w:val="22"/>
        </w:rPr>
      </w:pPr>
      <w:r w:rsidRPr="00350515">
        <w:rPr>
          <w:rFonts w:ascii="Titillium" w:hAnsi="Titillium" w:cs="Arial"/>
          <w:sz w:val="22"/>
          <w:szCs w:val="22"/>
        </w:rPr>
        <w:t xml:space="preserve">Istekohti: </w:t>
      </w:r>
      <w:r w:rsidRPr="00350515">
        <w:rPr>
          <w:rFonts w:ascii="Titillium" w:hAnsi="Titillium" w:cs="Arial"/>
          <w:sz w:val="22"/>
          <w:szCs w:val="22"/>
          <w:u w:val="single"/>
        </w:rPr>
        <w:tab/>
      </w:r>
      <w:r w:rsidRPr="00350515">
        <w:rPr>
          <w:rFonts w:ascii="Titillium" w:hAnsi="Titillium" w:cs="Arial"/>
          <w:sz w:val="22"/>
          <w:szCs w:val="22"/>
          <w:u w:val="single"/>
        </w:rPr>
        <w:tab/>
      </w:r>
      <w:r w:rsidRPr="00350515">
        <w:rPr>
          <w:rFonts w:ascii="Titillium" w:hAnsi="Titillium" w:cs="Arial"/>
          <w:sz w:val="22"/>
          <w:szCs w:val="22"/>
        </w:rPr>
        <w:t>; individuaalseid istekohti:</w:t>
      </w:r>
      <w:r w:rsidRPr="00350515">
        <w:rPr>
          <w:rFonts w:ascii="Titillium" w:hAnsi="Titillium" w:cs="Arial"/>
          <w:sz w:val="22"/>
          <w:szCs w:val="22"/>
          <w:u w:val="single"/>
        </w:rPr>
        <w:tab/>
      </w:r>
      <w:r w:rsidRPr="00350515">
        <w:rPr>
          <w:rFonts w:ascii="Titillium" w:hAnsi="Titillium" w:cs="Arial"/>
          <w:sz w:val="22"/>
          <w:szCs w:val="22"/>
          <w:u w:val="single"/>
        </w:rPr>
        <w:tab/>
      </w:r>
      <w:r w:rsidR="00FF4EBB" w:rsidRPr="00350515">
        <w:rPr>
          <w:rFonts w:ascii="Titillium" w:hAnsi="Titillium" w:cs="Arial"/>
          <w:sz w:val="22"/>
          <w:szCs w:val="22"/>
        </w:rPr>
        <w:t xml:space="preserve">; </w:t>
      </w:r>
      <w:r w:rsidRPr="00350515">
        <w:rPr>
          <w:rFonts w:ascii="Titillium" w:hAnsi="Titillium" w:cs="Arial"/>
          <w:sz w:val="22"/>
          <w:szCs w:val="22"/>
        </w:rPr>
        <w:t>istekohti</w:t>
      </w:r>
      <w:r w:rsidR="00FF4EBB" w:rsidRPr="00350515">
        <w:rPr>
          <w:rFonts w:ascii="Titillium" w:hAnsi="Titillium" w:cs="Arial"/>
          <w:sz w:val="22"/>
          <w:szCs w:val="22"/>
        </w:rPr>
        <w:t xml:space="preserve"> katuse all</w:t>
      </w:r>
      <w:r w:rsidRPr="00350515">
        <w:rPr>
          <w:rFonts w:ascii="Titillium" w:hAnsi="Titillium" w:cs="Arial"/>
          <w:sz w:val="22"/>
          <w:szCs w:val="22"/>
        </w:rPr>
        <w:t xml:space="preserve">: </w:t>
      </w:r>
      <w:r w:rsidRPr="00350515">
        <w:rPr>
          <w:rFonts w:ascii="Titillium" w:hAnsi="Titillium" w:cs="Arial"/>
          <w:sz w:val="22"/>
          <w:szCs w:val="22"/>
          <w:u w:val="single"/>
        </w:rPr>
        <w:tab/>
      </w:r>
      <w:r w:rsidRPr="00350515">
        <w:rPr>
          <w:rFonts w:ascii="Titillium" w:hAnsi="Titillium" w:cs="Arial"/>
          <w:sz w:val="22"/>
          <w:szCs w:val="22"/>
          <w:u w:val="single"/>
        </w:rPr>
        <w:tab/>
      </w:r>
      <w:r w:rsidR="006D609A" w:rsidRPr="00350515">
        <w:rPr>
          <w:rFonts w:ascii="Titillium" w:hAnsi="Titillium" w:cs="Arial"/>
          <w:sz w:val="22"/>
          <w:szCs w:val="22"/>
          <w:u w:val="single"/>
        </w:rPr>
        <w:t>___</w:t>
      </w:r>
    </w:p>
    <w:p w14:paraId="354945EB" w14:textId="77777777" w:rsidR="00FF4EBB" w:rsidRPr="008150B1" w:rsidRDefault="00C61307" w:rsidP="00644DCC">
      <w:pPr>
        <w:pStyle w:val="Header"/>
        <w:numPr>
          <w:ilvl w:val="1"/>
          <w:numId w:val="10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sz w:val="22"/>
          <w:szCs w:val="22"/>
        </w:rPr>
      </w:pPr>
      <w:r w:rsidRPr="00350515">
        <w:rPr>
          <w:rFonts w:ascii="Titillium" w:hAnsi="Titillium" w:cs="Arial"/>
          <w:sz w:val="22"/>
          <w:szCs w:val="22"/>
        </w:rPr>
        <w:t>Pealtvaatajate seisukohad territooriumil</w:t>
      </w:r>
      <w:r w:rsidR="00FF4EBB" w:rsidRPr="00350515">
        <w:rPr>
          <w:rFonts w:ascii="Titillium" w:hAnsi="Titillium" w:cs="Arial"/>
          <w:sz w:val="22"/>
          <w:szCs w:val="22"/>
        </w:rPr>
        <w:t xml:space="preserve">: </w:t>
      </w:r>
      <w:r w:rsidR="00FF4EBB" w:rsidRPr="00350515">
        <w:rPr>
          <w:rFonts w:ascii="Titillium" w:hAnsi="Titillium" w:cs="Arial"/>
          <w:sz w:val="22"/>
          <w:szCs w:val="22"/>
          <w:u w:val="single"/>
        </w:rPr>
        <w:tab/>
      </w:r>
      <w:r w:rsidR="00FF4EBB" w:rsidRPr="008150B1">
        <w:rPr>
          <w:rFonts w:ascii="Titillium" w:hAnsi="Titillium" w:cs="Arial"/>
          <w:sz w:val="22"/>
          <w:szCs w:val="22"/>
          <w:u w:val="single"/>
        </w:rPr>
        <w:tab/>
      </w:r>
    </w:p>
    <w:p w14:paraId="570C1792" w14:textId="77777777" w:rsidR="006D609A" w:rsidRPr="008150B1" w:rsidRDefault="00FF4EBB" w:rsidP="006D609A">
      <w:pPr>
        <w:pStyle w:val="Header"/>
        <w:numPr>
          <w:ilvl w:val="1"/>
          <w:numId w:val="10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sz w:val="22"/>
          <w:szCs w:val="22"/>
        </w:rPr>
      </w:pPr>
      <w:r w:rsidRPr="008150B1">
        <w:rPr>
          <w:rFonts w:ascii="Titillium" w:hAnsi="Titillium" w:cs="Arial"/>
          <w:sz w:val="22"/>
          <w:szCs w:val="22"/>
        </w:rPr>
        <w:t>Külali</w:t>
      </w:r>
      <w:r w:rsidR="00563560" w:rsidRPr="008150B1">
        <w:rPr>
          <w:rFonts w:ascii="Titillium" w:hAnsi="Titillium" w:cs="Arial"/>
          <w:sz w:val="22"/>
          <w:szCs w:val="22"/>
        </w:rPr>
        <w:t>svõistkonna pealtvaatajate kohtade arv</w:t>
      </w:r>
      <w:r w:rsidRPr="008150B1">
        <w:rPr>
          <w:rFonts w:ascii="Titillium" w:hAnsi="Titillium" w:cs="Arial"/>
          <w:sz w:val="22"/>
          <w:szCs w:val="22"/>
        </w:rPr>
        <w:t xml:space="preserve">: </w:t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="00B43F61" w:rsidRPr="008150B1">
        <w:rPr>
          <w:rFonts w:ascii="Titillium" w:hAnsi="Titillium" w:cs="Arial"/>
          <w:sz w:val="22"/>
          <w:szCs w:val="22"/>
        </w:rPr>
        <w:t xml:space="preserve">; Eraldi sissepääs: jah </w:t>
      </w:r>
      <w:sdt>
        <w:sdtPr>
          <w:rPr>
            <w:rFonts w:ascii="Titillium" w:eastAsia="MS Gothic" w:hAnsi="Titillium" w:cs="Arial"/>
            <w:sz w:val="22"/>
            <w:szCs w:val="22"/>
          </w:rPr>
          <w:id w:val="-1697691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50B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F61" w:rsidRPr="008150B1">
        <w:rPr>
          <w:rFonts w:ascii="Titillium" w:hAnsi="Titillium" w:cs="Arial"/>
          <w:sz w:val="22"/>
          <w:szCs w:val="22"/>
        </w:rPr>
        <w:t xml:space="preserve"> </w:t>
      </w:r>
      <w:r w:rsidRPr="008150B1">
        <w:rPr>
          <w:rFonts w:ascii="Titillium" w:hAnsi="Titillium" w:cs="Arial"/>
          <w:sz w:val="22"/>
          <w:szCs w:val="22"/>
        </w:rPr>
        <w:t xml:space="preserve">ei  </w:t>
      </w:r>
      <w:sdt>
        <w:sdtPr>
          <w:rPr>
            <w:rFonts w:ascii="Titillium" w:eastAsia="MS Gothic" w:hAnsi="Titillium" w:cs="Arial"/>
            <w:sz w:val="22"/>
            <w:szCs w:val="22"/>
          </w:rPr>
          <w:id w:val="-26184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50B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05F115A8" w14:textId="77777777" w:rsidR="00644DCC" w:rsidRPr="008150B1" w:rsidRDefault="00644DCC" w:rsidP="00644DCC">
      <w:pPr>
        <w:pStyle w:val="Header"/>
        <w:numPr>
          <w:ilvl w:val="1"/>
          <w:numId w:val="10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sz w:val="22"/>
          <w:szCs w:val="22"/>
        </w:rPr>
      </w:pPr>
      <w:r w:rsidRPr="008150B1">
        <w:rPr>
          <w:rFonts w:ascii="Titillium" w:hAnsi="Titillium" w:cs="Arial"/>
          <w:sz w:val="22"/>
          <w:szCs w:val="22"/>
        </w:rPr>
        <w:t>WC-de olemasolu:</w:t>
      </w:r>
      <w:r w:rsidR="00645854" w:rsidRPr="008150B1">
        <w:rPr>
          <w:rFonts w:ascii="Titillium" w:hAnsi="Titillium" w:cs="Arial"/>
          <w:sz w:val="22"/>
          <w:szCs w:val="22"/>
        </w:rPr>
        <w:tab/>
      </w:r>
      <w:r w:rsidRPr="008150B1">
        <w:rPr>
          <w:rFonts w:ascii="Titillium" w:hAnsi="Titillium" w:cs="Arial"/>
          <w:sz w:val="22"/>
          <w:szCs w:val="22"/>
        </w:rPr>
        <w:t>jah</w:t>
      </w:r>
      <w:r w:rsidR="00645854" w:rsidRPr="008150B1">
        <w:rPr>
          <w:rFonts w:ascii="Titillium" w:hAnsi="Titillium" w:cs="Arial"/>
          <w:sz w:val="22"/>
          <w:szCs w:val="22"/>
        </w:rPr>
        <w:t xml:space="preserve">  </w:t>
      </w:r>
      <w:sdt>
        <w:sdtPr>
          <w:rPr>
            <w:rFonts w:ascii="Titillium" w:hAnsi="Titillium" w:cs="Arial"/>
            <w:sz w:val="22"/>
            <w:szCs w:val="22"/>
          </w:rPr>
          <w:id w:val="348002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854" w:rsidRPr="008150B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F61" w:rsidRPr="008150B1">
        <w:rPr>
          <w:rFonts w:ascii="Titillium" w:hAnsi="Titillium" w:cs="Arial"/>
          <w:sz w:val="22"/>
          <w:szCs w:val="22"/>
        </w:rPr>
        <w:t xml:space="preserve"> </w:t>
      </w:r>
      <w:r w:rsidRPr="008150B1">
        <w:rPr>
          <w:rFonts w:ascii="Titillium" w:hAnsi="Titillium" w:cs="Arial"/>
          <w:sz w:val="22"/>
          <w:szCs w:val="22"/>
        </w:rPr>
        <w:t>ei</w:t>
      </w:r>
      <w:r w:rsidR="00645854" w:rsidRPr="008150B1">
        <w:rPr>
          <w:rFonts w:ascii="Titillium" w:hAnsi="Titillium" w:cs="Arial"/>
          <w:sz w:val="22"/>
          <w:szCs w:val="22"/>
        </w:rPr>
        <w:t xml:space="preserve">  </w:t>
      </w:r>
      <w:sdt>
        <w:sdtPr>
          <w:rPr>
            <w:rFonts w:ascii="Titillium" w:hAnsi="Titillium" w:cs="Arial"/>
            <w:sz w:val="22"/>
            <w:szCs w:val="22"/>
          </w:rPr>
          <w:id w:val="34638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854" w:rsidRPr="008150B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0CD88ACD" w14:textId="77777777" w:rsidR="00644DCC" w:rsidRPr="008150B1" w:rsidRDefault="00644DCC" w:rsidP="00644DCC">
      <w:pPr>
        <w:pStyle w:val="Header"/>
        <w:tabs>
          <w:tab w:val="clear" w:pos="4153"/>
          <w:tab w:val="clear" w:pos="8306"/>
        </w:tabs>
        <w:spacing w:line="360" w:lineRule="auto"/>
        <w:rPr>
          <w:rFonts w:ascii="Titillium" w:hAnsi="Titillium" w:cs="Arial"/>
          <w:sz w:val="22"/>
          <w:szCs w:val="22"/>
        </w:rPr>
      </w:pPr>
      <w:r w:rsidRPr="008150B1">
        <w:rPr>
          <w:rFonts w:ascii="Titillium" w:hAnsi="Titillium" w:cs="Arial"/>
          <w:sz w:val="22"/>
          <w:szCs w:val="22"/>
        </w:rPr>
        <w:t xml:space="preserve">Naistele: </w:t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="00B43F61"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</w:rPr>
        <w:t xml:space="preserve"> Meestele: </w:t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</w:p>
    <w:p w14:paraId="6A5199DC" w14:textId="77777777" w:rsidR="00644DCC" w:rsidRPr="008150B1" w:rsidRDefault="00B43F61" w:rsidP="00645854">
      <w:pPr>
        <w:pStyle w:val="Header"/>
        <w:numPr>
          <w:ilvl w:val="1"/>
          <w:numId w:val="10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sz w:val="22"/>
          <w:szCs w:val="22"/>
        </w:rPr>
      </w:pPr>
      <w:r w:rsidRPr="008150B1">
        <w:rPr>
          <w:rFonts w:ascii="Titillium" w:hAnsi="Titillium" w:cs="Arial"/>
          <w:sz w:val="22"/>
          <w:szCs w:val="22"/>
        </w:rPr>
        <w:t xml:space="preserve">Üldine sanitaarne olukord: </w:t>
      </w:r>
      <w:r w:rsidR="00644DCC" w:rsidRPr="008150B1">
        <w:rPr>
          <w:rFonts w:ascii="Titillium" w:hAnsi="Titillium" w:cs="Arial"/>
          <w:sz w:val="22"/>
          <w:szCs w:val="22"/>
        </w:rPr>
        <w:t>väga hea</w:t>
      </w:r>
      <w:r w:rsidRPr="008150B1">
        <w:rPr>
          <w:rFonts w:ascii="Titillium" w:hAnsi="Titillium" w:cs="Arial"/>
          <w:sz w:val="22"/>
          <w:szCs w:val="22"/>
        </w:rPr>
        <w:t xml:space="preserve"> </w:t>
      </w:r>
      <w:sdt>
        <w:sdtPr>
          <w:rPr>
            <w:rFonts w:ascii="Titillium" w:hAnsi="Titillium" w:cs="Arial"/>
            <w:sz w:val="22"/>
            <w:szCs w:val="22"/>
          </w:rPr>
          <w:id w:val="-940062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854" w:rsidRPr="008150B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150B1">
        <w:rPr>
          <w:rFonts w:ascii="Titillium" w:hAnsi="Titillium" w:cs="Arial"/>
          <w:sz w:val="22"/>
          <w:szCs w:val="22"/>
        </w:rPr>
        <w:t xml:space="preserve"> hea </w:t>
      </w:r>
      <w:sdt>
        <w:sdtPr>
          <w:rPr>
            <w:rFonts w:ascii="Titillium" w:hAnsi="Titillium" w:cs="Arial"/>
            <w:sz w:val="22"/>
            <w:szCs w:val="22"/>
          </w:rPr>
          <w:id w:val="-6943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854" w:rsidRPr="008150B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150B1">
        <w:rPr>
          <w:rFonts w:ascii="Titillium" w:hAnsi="Titillium" w:cs="Arial"/>
          <w:sz w:val="22"/>
          <w:szCs w:val="22"/>
        </w:rPr>
        <w:t xml:space="preserve"> rahuldav </w:t>
      </w:r>
      <w:sdt>
        <w:sdtPr>
          <w:rPr>
            <w:rFonts w:ascii="Titillium" w:hAnsi="Titillium" w:cs="Arial"/>
            <w:sz w:val="22"/>
            <w:szCs w:val="22"/>
          </w:rPr>
          <w:id w:val="42284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854" w:rsidRPr="008150B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150B1">
        <w:rPr>
          <w:rFonts w:ascii="Titillium" w:hAnsi="Titillium" w:cs="Arial"/>
          <w:sz w:val="22"/>
          <w:szCs w:val="22"/>
        </w:rPr>
        <w:t xml:space="preserve"> </w:t>
      </w:r>
      <w:r w:rsidR="00644DCC" w:rsidRPr="008150B1">
        <w:rPr>
          <w:rFonts w:ascii="Titillium" w:hAnsi="Titillium" w:cs="Arial"/>
          <w:sz w:val="22"/>
          <w:szCs w:val="22"/>
        </w:rPr>
        <w:t>mitterahuldav</w:t>
      </w:r>
      <w:r w:rsidRPr="008150B1">
        <w:rPr>
          <w:rFonts w:ascii="Titillium" w:hAnsi="Titillium" w:cs="Arial"/>
          <w:sz w:val="22"/>
          <w:szCs w:val="22"/>
        </w:rPr>
        <w:t xml:space="preserve"> </w:t>
      </w:r>
      <w:sdt>
        <w:sdtPr>
          <w:rPr>
            <w:rFonts w:ascii="Titillium" w:hAnsi="Titillium" w:cs="Arial"/>
            <w:sz w:val="22"/>
            <w:szCs w:val="22"/>
          </w:rPr>
          <w:id w:val="-71774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854" w:rsidRPr="008150B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57888063" w14:textId="77777777" w:rsidR="00644DCC" w:rsidRPr="008150B1" w:rsidRDefault="00644DCC" w:rsidP="00644DCC">
      <w:pPr>
        <w:pStyle w:val="Header"/>
        <w:tabs>
          <w:tab w:val="clear" w:pos="4153"/>
          <w:tab w:val="clear" w:pos="8306"/>
        </w:tabs>
        <w:spacing w:line="360" w:lineRule="auto"/>
        <w:rPr>
          <w:rFonts w:ascii="Titillium" w:hAnsi="Titillium" w:cs="Arial"/>
          <w:b/>
          <w:bCs/>
          <w:caps/>
          <w:sz w:val="18"/>
          <w:szCs w:val="22"/>
        </w:rPr>
      </w:pPr>
    </w:p>
    <w:p w14:paraId="2AB22C49" w14:textId="77777777" w:rsidR="00644DCC" w:rsidRPr="008150B1" w:rsidRDefault="008E77E2" w:rsidP="008A08A9">
      <w:pPr>
        <w:pStyle w:val="Header"/>
        <w:numPr>
          <w:ilvl w:val="0"/>
          <w:numId w:val="17"/>
        </w:numPr>
        <w:tabs>
          <w:tab w:val="clear" w:pos="4153"/>
          <w:tab w:val="clear" w:pos="8306"/>
          <w:tab w:val="left" w:pos="567"/>
        </w:tabs>
        <w:spacing w:line="360" w:lineRule="auto"/>
        <w:ind w:left="567" w:hanging="567"/>
        <w:rPr>
          <w:rFonts w:ascii="Titillium" w:hAnsi="Titillium" w:cs="Arial"/>
          <w:b/>
          <w:bCs/>
          <w:sz w:val="22"/>
          <w:szCs w:val="22"/>
        </w:rPr>
      </w:pPr>
      <w:r w:rsidRPr="008150B1">
        <w:rPr>
          <w:rFonts w:ascii="Titillium" w:hAnsi="Titillium" w:cs="Arial"/>
          <w:b/>
          <w:bCs/>
          <w:sz w:val="22"/>
          <w:szCs w:val="22"/>
        </w:rPr>
        <w:t>PRESSI TÖÖTINGIMUSED</w:t>
      </w:r>
    </w:p>
    <w:p w14:paraId="1059A997" w14:textId="77777777" w:rsidR="00645854" w:rsidRPr="008150B1" w:rsidRDefault="00644DCC" w:rsidP="00644DCC">
      <w:pPr>
        <w:pStyle w:val="Header"/>
        <w:numPr>
          <w:ilvl w:val="1"/>
          <w:numId w:val="12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sz w:val="22"/>
          <w:szCs w:val="22"/>
        </w:rPr>
      </w:pPr>
      <w:r w:rsidRPr="008150B1">
        <w:rPr>
          <w:rFonts w:ascii="Titillium" w:hAnsi="Titillium" w:cs="Arial"/>
          <w:sz w:val="22"/>
          <w:szCs w:val="22"/>
        </w:rPr>
        <w:t>Eraldi tööruum:</w:t>
      </w:r>
      <w:r w:rsidR="00B43F61" w:rsidRPr="008150B1">
        <w:rPr>
          <w:rFonts w:ascii="Titillium" w:hAnsi="Titillium" w:cs="Arial"/>
          <w:sz w:val="22"/>
          <w:szCs w:val="22"/>
        </w:rPr>
        <w:t xml:space="preserve"> jah </w:t>
      </w:r>
      <w:sdt>
        <w:sdtPr>
          <w:rPr>
            <w:rFonts w:ascii="Titillium" w:hAnsi="Titillium" w:cs="Arial"/>
            <w:sz w:val="22"/>
            <w:szCs w:val="22"/>
          </w:rPr>
          <w:id w:val="-52425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854" w:rsidRPr="008150B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F61" w:rsidRPr="008150B1">
        <w:rPr>
          <w:rFonts w:ascii="Titillium" w:hAnsi="Titillium" w:cs="Arial"/>
          <w:sz w:val="22"/>
          <w:szCs w:val="22"/>
        </w:rPr>
        <w:tab/>
        <w:t xml:space="preserve"> </w:t>
      </w:r>
      <w:r w:rsidRPr="008150B1">
        <w:rPr>
          <w:rFonts w:ascii="Titillium" w:hAnsi="Titillium" w:cs="Arial"/>
          <w:sz w:val="22"/>
          <w:szCs w:val="22"/>
        </w:rPr>
        <w:t>ei</w:t>
      </w:r>
      <w:r w:rsidR="00B43F61" w:rsidRPr="008150B1">
        <w:rPr>
          <w:rFonts w:ascii="Titillium" w:hAnsi="Titillium" w:cs="Arial"/>
          <w:sz w:val="22"/>
          <w:szCs w:val="22"/>
        </w:rPr>
        <w:t xml:space="preserve"> </w:t>
      </w:r>
      <w:sdt>
        <w:sdtPr>
          <w:rPr>
            <w:rFonts w:ascii="Titillium" w:hAnsi="Titillium" w:cs="Arial"/>
            <w:sz w:val="22"/>
            <w:szCs w:val="22"/>
          </w:rPr>
          <w:id w:val="1935851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854" w:rsidRPr="008150B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5ACBBAC1" w14:textId="77777777" w:rsidR="00FD63EF" w:rsidRPr="008150B1" w:rsidRDefault="00644DCC" w:rsidP="00FD63EF">
      <w:pPr>
        <w:pStyle w:val="Header"/>
        <w:numPr>
          <w:ilvl w:val="1"/>
          <w:numId w:val="12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sz w:val="22"/>
          <w:szCs w:val="22"/>
        </w:rPr>
      </w:pPr>
      <w:r w:rsidRPr="008150B1">
        <w:rPr>
          <w:rFonts w:ascii="Titillium" w:hAnsi="Titillium" w:cs="Arial"/>
          <w:sz w:val="22"/>
          <w:szCs w:val="22"/>
        </w:rPr>
        <w:t>Telefon:</w:t>
      </w:r>
      <w:r w:rsidR="00B43F61" w:rsidRPr="008150B1">
        <w:rPr>
          <w:rFonts w:ascii="Titillium" w:hAnsi="Titillium" w:cs="Arial"/>
          <w:sz w:val="22"/>
          <w:szCs w:val="22"/>
        </w:rPr>
        <w:t xml:space="preserve"> j</w:t>
      </w:r>
      <w:r w:rsidRPr="008150B1">
        <w:rPr>
          <w:rFonts w:ascii="Titillium" w:hAnsi="Titillium" w:cs="Arial"/>
          <w:sz w:val="22"/>
          <w:szCs w:val="22"/>
        </w:rPr>
        <w:t>ah</w:t>
      </w:r>
      <w:r w:rsidR="00B43F61" w:rsidRPr="008150B1">
        <w:rPr>
          <w:rFonts w:ascii="Titillium" w:hAnsi="Titillium" w:cs="Arial"/>
          <w:sz w:val="22"/>
          <w:szCs w:val="22"/>
        </w:rPr>
        <w:t xml:space="preserve"> </w:t>
      </w:r>
      <w:sdt>
        <w:sdtPr>
          <w:rPr>
            <w:rFonts w:ascii="Titillium" w:hAnsi="Titillium" w:cs="Arial"/>
            <w:sz w:val="22"/>
            <w:szCs w:val="22"/>
          </w:rPr>
          <w:id w:val="-52085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854" w:rsidRPr="008150B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F61" w:rsidRPr="008150B1">
        <w:rPr>
          <w:rFonts w:ascii="Titillium" w:hAnsi="Titillium" w:cs="Arial"/>
          <w:sz w:val="22"/>
          <w:szCs w:val="22"/>
        </w:rPr>
        <w:t xml:space="preserve"> ei </w:t>
      </w:r>
      <w:sdt>
        <w:sdtPr>
          <w:rPr>
            <w:rFonts w:ascii="Titillium" w:hAnsi="Titillium" w:cs="Arial"/>
            <w:sz w:val="22"/>
            <w:szCs w:val="22"/>
          </w:rPr>
          <w:id w:val="633840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854" w:rsidRPr="008150B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F61" w:rsidRPr="008150B1">
        <w:rPr>
          <w:rFonts w:ascii="Titillium" w:hAnsi="Titillium" w:cs="Arial"/>
          <w:sz w:val="22"/>
          <w:szCs w:val="22"/>
        </w:rPr>
        <w:t xml:space="preserve">; paljundus: jah </w:t>
      </w:r>
      <w:sdt>
        <w:sdtPr>
          <w:rPr>
            <w:rFonts w:ascii="Titillium" w:hAnsi="Titillium" w:cs="Arial"/>
            <w:sz w:val="22"/>
            <w:szCs w:val="22"/>
          </w:rPr>
          <w:id w:val="12367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854" w:rsidRPr="008150B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F61" w:rsidRPr="008150B1">
        <w:rPr>
          <w:rFonts w:ascii="Titillium" w:hAnsi="Titillium" w:cs="Arial"/>
          <w:sz w:val="22"/>
          <w:szCs w:val="22"/>
        </w:rPr>
        <w:t xml:space="preserve"> </w:t>
      </w:r>
      <w:r w:rsidRPr="008150B1">
        <w:rPr>
          <w:rFonts w:ascii="Titillium" w:hAnsi="Titillium" w:cs="Arial"/>
          <w:sz w:val="22"/>
          <w:szCs w:val="22"/>
        </w:rPr>
        <w:t>ei</w:t>
      </w:r>
      <w:r w:rsidR="00B43F61" w:rsidRPr="008150B1">
        <w:rPr>
          <w:rFonts w:ascii="Titillium" w:hAnsi="Titillium" w:cs="Arial"/>
          <w:sz w:val="22"/>
          <w:szCs w:val="22"/>
        </w:rPr>
        <w:t xml:space="preserve"> </w:t>
      </w:r>
      <w:sdt>
        <w:sdtPr>
          <w:rPr>
            <w:rFonts w:ascii="Titillium" w:hAnsi="Titillium" w:cs="Arial"/>
            <w:sz w:val="22"/>
            <w:szCs w:val="22"/>
          </w:rPr>
          <w:id w:val="1057972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3EF" w:rsidRPr="008150B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F61" w:rsidRPr="008150B1">
        <w:rPr>
          <w:rFonts w:ascii="Titillium" w:hAnsi="Titillium" w:cs="Arial"/>
          <w:sz w:val="22"/>
          <w:szCs w:val="22"/>
        </w:rPr>
        <w:t xml:space="preserve">; </w:t>
      </w:r>
      <w:r w:rsidR="00FD63EF" w:rsidRPr="008150B1">
        <w:rPr>
          <w:rFonts w:ascii="Titillium" w:hAnsi="Titillium" w:cs="Arial"/>
          <w:sz w:val="22"/>
          <w:szCs w:val="22"/>
        </w:rPr>
        <w:t>internet</w:t>
      </w:r>
      <w:r w:rsidR="007B3373" w:rsidRPr="008150B1">
        <w:rPr>
          <w:rFonts w:ascii="Titillium" w:hAnsi="Titillium" w:cs="Arial"/>
          <w:sz w:val="22"/>
          <w:szCs w:val="22"/>
        </w:rPr>
        <w:t xml:space="preserve"> (wifi)</w:t>
      </w:r>
      <w:r w:rsidR="00B43F61" w:rsidRPr="008150B1">
        <w:rPr>
          <w:rFonts w:ascii="Titillium" w:hAnsi="Titillium" w:cs="Arial"/>
          <w:sz w:val="22"/>
          <w:szCs w:val="22"/>
        </w:rPr>
        <w:t xml:space="preserve">: jah </w:t>
      </w:r>
      <w:sdt>
        <w:sdtPr>
          <w:rPr>
            <w:rFonts w:ascii="Titillium" w:eastAsia="MS Gothic" w:hAnsi="Titillium" w:cs="MS Gothic"/>
            <w:sz w:val="22"/>
            <w:szCs w:val="22"/>
          </w:rPr>
          <w:id w:val="-15808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3EF" w:rsidRPr="008150B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F61" w:rsidRPr="008150B1">
        <w:rPr>
          <w:rFonts w:ascii="Titillium" w:hAnsi="Titillium" w:cs="Arial"/>
          <w:sz w:val="22"/>
          <w:szCs w:val="22"/>
        </w:rPr>
        <w:t xml:space="preserve"> ei </w:t>
      </w:r>
      <w:sdt>
        <w:sdtPr>
          <w:rPr>
            <w:rFonts w:ascii="Titillium" w:eastAsia="MS Gothic" w:hAnsi="Titillium" w:cs="MS Gothic"/>
            <w:sz w:val="22"/>
            <w:szCs w:val="22"/>
          </w:rPr>
          <w:id w:val="1394091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3EF" w:rsidRPr="008150B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54C86118" w14:textId="77777777" w:rsidR="00644DCC" w:rsidRPr="008150B1" w:rsidRDefault="00644DCC" w:rsidP="00644DCC">
      <w:pPr>
        <w:pStyle w:val="Header"/>
        <w:tabs>
          <w:tab w:val="clear" w:pos="4153"/>
          <w:tab w:val="clear" w:pos="8306"/>
        </w:tabs>
        <w:spacing w:line="360" w:lineRule="auto"/>
        <w:rPr>
          <w:rFonts w:ascii="Titillium" w:hAnsi="Titillium" w:cs="Arial"/>
          <w:b/>
          <w:bCs/>
          <w:caps/>
          <w:sz w:val="22"/>
          <w:szCs w:val="22"/>
        </w:rPr>
      </w:pPr>
    </w:p>
    <w:p w14:paraId="2641AD89" w14:textId="77777777" w:rsidR="00645854" w:rsidRPr="008150B1" w:rsidRDefault="008E77E2" w:rsidP="008A08A9">
      <w:pPr>
        <w:pStyle w:val="Header"/>
        <w:numPr>
          <w:ilvl w:val="0"/>
          <w:numId w:val="17"/>
        </w:numPr>
        <w:tabs>
          <w:tab w:val="clear" w:pos="4153"/>
          <w:tab w:val="clear" w:pos="8306"/>
          <w:tab w:val="left" w:pos="567"/>
        </w:tabs>
        <w:spacing w:line="360" w:lineRule="auto"/>
        <w:ind w:left="567" w:hanging="567"/>
        <w:rPr>
          <w:rFonts w:ascii="Titillium" w:hAnsi="Titillium" w:cs="Arial"/>
          <w:b/>
          <w:bCs/>
          <w:sz w:val="22"/>
          <w:szCs w:val="22"/>
        </w:rPr>
      </w:pPr>
      <w:r w:rsidRPr="008150B1">
        <w:rPr>
          <w:rFonts w:ascii="Titillium" w:hAnsi="Titillium" w:cs="Arial"/>
          <w:b/>
          <w:bCs/>
          <w:sz w:val="22"/>
          <w:szCs w:val="22"/>
        </w:rPr>
        <w:t>STAADIONI DOKUMENTATSIOON</w:t>
      </w:r>
    </w:p>
    <w:p w14:paraId="40AB361D" w14:textId="77777777" w:rsidR="00645854" w:rsidRPr="008150B1" w:rsidRDefault="00644DCC" w:rsidP="00644DCC">
      <w:pPr>
        <w:pStyle w:val="Header"/>
        <w:numPr>
          <w:ilvl w:val="1"/>
          <w:numId w:val="14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sz w:val="22"/>
          <w:szCs w:val="22"/>
        </w:rPr>
      </w:pPr>
      <w:r w:rsidRPr="008150B1">
        <w:rPr>
          <w:rFonts w:ascii="Titillium" w:hAnsi="Titillium" w:cs="Arial"/>
          <w:sz w:val="22"/>
          <w:szCs w:val="22"/>
        </w:rPr>
        <w:t xml:space="preserve">Sisekorra eeskiri: </w:t>
      </w:r>
      <w:r w:rsidR="00645854" w:rsidRPr="008150B1">
        <w:rPr>
          <w:rFonts w:ascii="Titillium" w:hAnsi="Titillium" w:cs="Arial"/>
          <w:sz w:val="22"/>
          <w:szCs w:val="22"/>
        </w:rPr>
        <w:t xml:space="preserve"> </w:t>
      </w:r>
      <w:r w:rsidRPr="008150B1">
        <w:rPr>
          <w:rFonts w:ascii="Titillium" w:hAnsi="Titillium" w:cs="Arial"/>
          <w:sz w:val="22"/>
          <w:szCs w:val="22"/>
        </w:rPr>
        <w:t xml:space="preserve">jah  </w:t>
      </w:r>
      <w:sdt>
        <w:sdtPr>
          <w:rPr>
            <w:rFonts w:ascii="Titillium" w:eastAsia="MS Gothic" w:hAnsi="Titillium" w:cs="Arial"/>
            <w:sz w:val="22"/>
            <w:szCs w:val="22"/>
          </w:rPr>
          <w:id w:val="-898901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854" w:rsidRPr="008150B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45854" w:rsidRPr="008150B1">
        <w:rPr>
          <w:rFonts w:ascii="Titillium" w:hAnsi="Titillium" w:cs="Arial"/>
          <w:sz w:val="22"/>
          <w:szCs w:val="22"/>
        </w:rPr>
        <w:tab/>
      </w:r>
      <w:r w:rsidRPr="008150B1">
        <w:rPr>
          <w:rFonts w:ascii="Titillium" w:hAnsi="Titillium" w:cs="Arial"/>
          <w:sz w:val="22"/>
          <w:szCs w:val="22"/>
        </w:rPr>
        <w:t xml:space="preserve">ei </w:t>
      </w:r>
      <w:r w:rsidR="00645854" w:rsidRPr="008150B1">
        <w:rPr>
          <w:rFonts w:ascii="Titillium" w:hAnsi="Titillium" w:cs="Arial"/>
          <w:sz w:val="22"/>
          <w:szCs w:val="22"/>
        </w:rPr>
        <w:t xml:space="preserve"> </w:t>
      </w:r>
      <w:sdt>
        <w:sdtPr>
          <w:rPr>
            <w:rFonts w:ascii="Titillium" w:hAnsi="Titillium" w:cs="Arial"/>
            <w:sz w:val="22"/>
            <w:szCs w:val="22"/>
          </w:rPr>
          <w:id w:val="-384113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854" w:rsidRPr="008150B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0347CC1B" w14:textId="77777777" w:rsidR="00644DCC" w:rsidRPr="008150B1" w:rsidRDefault="00644DCC" w:rsidP="00644DCC">
      <w:pPr>
        <w:pStyle w:val="Header"/>
        <w:numPr>
          <w:ilvl w:val="1"/>
          <w:numId w:val="14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sz w:val="22"/>
          <w:szCs w:val="22"/>
        </w:rPr>
      </w:pPr>
      <w:r w:rsidRPr="008150B1">
        <w:rPr>
          <w:rFonts w:ascii="Titillium" w:hAnsi="Titillium" w:cs="Arial"/>
          <w:sz w:val="22"/>
          <w:szCs w:val="22"/>
        </w:rPr>
        <w:t xml:space="preserve">Evakuatsiooniplaan: jah  </w:t>
      </w:r>
      <w:sdt>
        <w:sdtPr>
          <w:rPr>
            <w:rFonts w:ascii="Titillium" w:hAnsi="Titillium" w:cs="Arial"/>
            <w:sz w:val="22"/>
            <w:szCs w:val="22"/>
          </w:rPr>
          <w:id w:val="1150027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854" w:rsidRPr="008150B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45854" w:rsidRPr="008150B1">
        <w:rPr>
          <w:rFonts w:ascii="Titillium" w:hAnsi="Titillium" w:cs="Arial"/>
          <w:sz w:val="22"/>
          <w:szCs w:val="22"/>
        </w:rPr>
        <w:tab/>
      </w:r>
      <w:r w:rsidRPr="008150B1">
        <w:rPr>
          <w:rFonts w:ascii="Titillium" w:hAnsi="Titillium" w:cs="Arial"/>
          <w:sz w:val="22"/>
          <w:szCs w:val="22"/>
        </w:rPr>
        <w:t>ei</w:t>
      </w:r>
      <w:r w:rsidR="00645854" w:rsidRPr="008150B1">
        <w:rPr>
          <w:rFonts w:ascii="Titillium" w:hAnsi="Titillium" w:cs="Arial"/>
          <w:sz w:val="22"/>
          <w:szCs w:val="22"/>
        </w:rPr>
        <w:t xml:space="preserve">  </w:t>
      </w:r>
      <w:sdt>
        <w:sdtPr>
          <w:rPr>
            <w:rFonts w:ascii="Titillium" w:hAnsi="Titillium" w:cs="Arial"/>
            <w:sz w:val="22"/>
            <w:szCs w:val="22"/>
          </w:rPr>
          <w:id w:val="186190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854" w:rsidRPr="008150B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14:paraId="746DEBEA" w14:textId="77777777" w:rsidR="00114C34" w:rsidRPr="008150B1" w:rsidRDefault="00114C34" w:rsidP="00114C34">
      <w:pPr>
        <w:pStyle w:val="Header"/>
        <w:tabs>
          <w:tab w:val="clear" w:pos="4153"/>
          <w:tab w:val="clear" w:pos="8306"/>
        </w:tabs>
        <w:spacing w:line="360" w:lineRule="auto"/>
        <w:rPr>
          <w:rFonts w:ascii="Titillium" w:hAnsi="Titillium" w:cs="Arial"/>
          <w:b/>
          <w:bCs/>
          <w:caps/>
          <w:sz w:val="18"/>
          <w:szCs w:val="22"/>
        </w:rPr>
      </w:pPr>
    </w:p>
    <w:p w14:paraId="3800747C" w14:textId="77777777" w:rsidR="002611D9" w:rsidRPr="008150B1" w:rsidRDefault="00114C34" w:rsidP="002611D9">
      <w:pPr>
        <w:pStyle w:val="Header"/>
        <w:numPr>
          <w:ilvl w:val="0"/>
          <w:numId w:val="17"/>
        </w:numPr>
        <w:tabs>
          <w:tab w:val="clear" w:pos="4153"/>
          <w:tab w:val="clear" w:pos="8306"/>
          <w:tab w:val="left" w:pos="567"/>
        </w:tabs>
        <w:spacing w:line="360" w:lineRule="auto"/>
        <w:ind w:left="567" w:hanging="567"/>
        <w:rPr>
          <w:rFonts w:ascii="Titillium" w:hAnsi="Titillium" w:cs="Arial"/>
          <w:b/>
          <w:bCs/>
          <w:sz w:val="22"/>
          <w:szCs w:val="22"/>
        </w:rPr>
      </w:pPr>
      <w:r w:rsidRPr="008150B1">
        <w:rPr>
          <w:rFonts w:ascii="Titillium" w:hAnsi="Titillium" w:cs="Arial"/>
          <w:b/>
          <w:bCs/>
          <w:sz w:val="22"/>
          <w:szCs w:val="22"/>
        </w:rPr>
        <w:t>PARKLA</w:t>
      </w:r>
    </w:p>
    <w:p w14:paraId="04818900" w14:textId="77777777" w:rsidR="00114C34" w:rsidRPr="008150B1" w:rsidRDefault="00B43F61" w:rsidP="00DA6745">
      <w:pPr>
        <w:pStyle w:val="Header"/>
        <w:numPr>
          <w:ilvl w:val="1"/>
          <w:numId w:val="17"/>
        </w:numPr>
        <w:tabs>
          <w:tab w:val="clear" w:pos="4153"/>
          <w:tab w:val="clear" w:pos="8306"/>
        </w:tabs>
        <w:spacing w:line="360" w:lineRule="auto"/>
        <w:ind w:left="27" w:hanging="594"/>
        <w:rPr>
          <w:rFonts w:ascii="Titillium" w:hAnsi="Titillium" w:cs="Arial"/>
          <w:b/>
          <w:bCs/>
          <w:caps/>
          <w:sz w:val="22"/>
          <w:szCs w:val="22"/>
        </w:rPr>
      </w:pPr>
      <w:r w:rsidRPr="008150B1">
        <w:rPr>
          <w:rFonts w:ascii="Titillium" w:hAnsi="Titillium" w:cs="Arial"/>
          <w:sz w:val="22"/>
          <w:szCs w:val="22"/>
        </w:rPr>
        <w:t xml:space="preserve">Eraldi staadioni parkla: jah </w:t>
      </w:r>
      <w:sdt>
        <w:sdtPr>
          <w:rPr>
            <w:rFonts w:ascii="Titillium" w:hAnsi="Titillium" w:cs="Arial"/>
            <w:sz w:val="22"/>
            <w:szCs w:val="22"/>
          </w:rPr>
          <w:id w:val="-433595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C34" w:rsidRPr="008150B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150B1">
        <w:rPr>
          <w:rFonts w:ascii="Titillium" w:hAnsi="Titillium" w:cs="Arial"/>
          <w:sz w:val="22"/>
          <w:szCs w:val="22"/>
        </w:rPr>
        <w:t xml:space="preserve"> ei </w:t>
      </w:r>
      <w:sdt>
        <w:sdtPr>
          <w:rPr>
            <w:rFonts w:ascii="Titillium" w:hAnsi="Titillium" w:cs="Arial"/>
            <w:sz w:val="22"/>
            <w:szCs w:val="22"/>
          </w:rPr>
          <w:id w:val="159088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C34" w:rsidRPr="008150B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150B1">
        <w:rPr>
          <w:rFonts w:ascii="Titillium" w:hAnsi="Titillium" w:cs="Arial"/>
          <w:sz w:val="22"/>
          <w:szCs w:val="22"/>
        </w:rPr>
        <w:t xml:space="preserve"> </w:t>
      </w:r>
      <w:r w:rsidR="00114C34" w:rsidRPr="008150B1">
        <w:rPr>
          <w:rFonts w:ascii="Titillium" w:hAnsi="Titillium" w:cs="Arial"/>
          <w:sz w:val="22"/>
          <w:szCs w:val="22"/>
        </w:rPr>
        <w:t xml:space="preserve">Märkused (kohtade arv): </w:t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</w:p>
    <w:p w14:paraId="78717134" w14:textId="77777777" w:rsidR="00D55901" w:rsidRPr="008150B1" w:rsidRDefault="002611D9" w:rsidP="00D55901">
      <w:pPr>
        <w:pStyle w:val="Header"/>
        <w:numPr>
          <w:ilvl w:val="1"/>
          <w:numId w:val="17"/>
        </w:numPr>
        <w:tabs>
          <w:tab w:val="clear" w:pos="4153"/>
          <w:tab w:val="clear" w:pos="8306"/>
        </w:tabs>
        <w:spacing w:line="360" w:lineRule="auto"/>
        <w:ind w:left="27" w:hanging="594"/>
        <w:rPr>
          <w:rFonts w:ascii="Titillium" w:hAnsi="Titillium" w:cs="Arial"/>
          <w:sz w:val="22"/>
          <w:szCs w:val="22"/>
        </w:rPr>
      </w:pPr>
      <w:r w:rsidRPr="008150B1">
        <w:rPr>
          <w:rFonts w:ascii="Titillium" w:hAnsi="Titillium" w:cs="Arial"/>
          <w:sz w:val="22"/>
          <w:szCs w:val="22"/>
        </w:rPr>
        <w:t>Kohad busside parkimiseks</w:t>
      </w:r>
      <w:r w:rsidR="00B43F61" w:rsidRPr="008150B1">
        <w:rPr>
          <w:rFonts w:ascii="Titillium" w:hAnsi="Titillium" w:cs="Arial"/>
          <w:sz w:val="22"/>
          <w:szCs w:val="22"/>
        </w:rPr>
        <w:t xml:space="preserve">: jah </w:t>
      </w:r>
      <w:sdt>
        <w:sdtPr>
          <w:rPr>
            <w:rFonts w:ascii="Titillium" w:hAnsi="Titillium" w:cs="Arial"/>
            <w:sz w:val="22"/>
            <w:szCs w:val="22"/>
          </w:rPr>
          <w:id w:val="-77964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C34" w:rsidRPr="008150B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43F61" w:rsidRPr="008150B1">
        <w:rPr>
          <w:rFonts w:ascii="Titillium" w:hAnsi="Titillium" w:cs="Arial"/>
          <w:sz w:val="22"/>
          <w:szCs w:val="22"/>
        </w:rPr>
        <w:t xml:space="preserve"> ei </w:t>
      </w:r>
      <w:sdt>
        <w:sdtPr>
          <w:rPr>
            <w:rFonts w:ascii="Titillium" w:hAnsi="Titillium" w:cs="Arial"/>
            <w:sz w:val="22"/>
            <w:szCs w:val="22"/>
          </w:rPr>
          <w:id w:val="185105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C34" w:rsidRPr="008150B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14C34" w:rsidRPr="008150B1">
        <w:rPr>
          <w:rFonts w:ascii="Titillium" w:hAnsi="Titillium" w:cs="Arial"/>
          <w:sz w:val="22"/>
          <w:szCs w:val="22"/>
        </w:rPr>
        <w:t>;</w:t>
      </w:r>
      <w:r w:rsidR="00B43F61" w:rsidRPr="008150B1">
        <w:rPr>
          <w:rFonts w:ascii="Titillium" w:hAnsi="Titillium" w:cs="Arial"/>
          <w:sz w:val="22"/>
          <w:szCs w:val="22"/>
        </w:rPr>
        <w:t xml:space="preserve"> </w:t>
      </w:r>
      <w:r w:rsidRPr="008150B1">
        <w:rPr>
          <w:rFonts w:ascii="Titillium" w:hAnsi="Titillium" w:cs="Arial"/>
          <w:sz w:val="22"/>
          <w:szCs w:val="22"/>
        </w:rPr>
        <w:t xml:space="preserve">Märkused (kohtade arv): </w:t>
      </w:r>
      <w:r w:rsidR="00B43F61" w:rsidRPr="008150B1">
        <w:rPr>
          <w:rFonts w:ascii="Titillium" w:hAnsi="Titillium" w:cs="Arial"/>
          <w:sz w:val="22"/>
          <w:szCs w:val="22"/>
          <w:u w:val="single"/>
        </w:rPr>
        <w:tab/>
      </w:r>
      <w:r w:rsidR="00B43F61" w:rsidRPr="008150B1">
        <w:rPr>
          <w:rFonts w:ascii="Titillium" w:hAnsi="Titillium" w:cs="Arial"/>
          <w:sz w:val="22"/>
          <w:szCs w:val="22"/>
          <w:u w:val="single"/>
        </w:rPr>
        <w:tab/>
      </w:r>
      <w:r w:rsidR="00B43F61" w:rsidRPr="008150B1">
        <w:rPr>
          <w:rFonts w:ascii="Titillium" w:hAnsi="Titillium" w:cs="Arial"/>
          <w:sz w:val="22"/>
          <w:szCs w:val="22"/>
          <w:u w:val="single"/>
        </w:rPr>
        <w:tab/>
      </w:r>
    </w:p>
    <w:p w14:paraId="3310DE8A" w14:textId="77777777" w:rsidR="00D55901" w:rsidRPr="008150B1" w:rsidRDefault="00D55901" w:rsidP="00D55901">
      <w:pPr>
        <w:pStyle w:val="Header"/>
        <w:tabs>
          <w:tab w:val="clear" w:pos="4153"/>
          <w:tab w:val="clear" w:pos="8306"/>
        </w:tabs>
        <w:spacing w:line="360" w:lineRule="auto"/>
        <w:ind w:left="27"/>
        <w:rPr>
          <w:rFonts w:ascii="Titillium" w:hAnsi="Titillium" w:cs="Arial"/>
          <w:sz w:val="22"/>
          <w:szCs w:val="22"/>
          <w:u w:val="single"/>
        </w:rPr>
      </w:pPr>
      <w:r w:rsidRPr="008150B1">
        <w:rPr>
          <w:rFonts w:ascii="Titillium" w:hAnsi="Titillium" w:cs="Arial"/>
          <w:sz w:val="22"/>
          <w:szCs w:val="22"/>
          <w:u w:val="single"/>
        </w:rPr>
        <w:t>________________________________________</w:t>
      </w:r>
      <w:r w:rsidR="006D609A" w:rsidRPr="008150B1">
        <w:rPr>
          <w:rFonts w:ascii="Titillium" w:hAnsi="Titillium" w:cs="Arial"/>
          <w:sz w:val="22"/>
          <w:szCs w:val="22"/>
          <w:u w:val="single"/>
        </w:rPr>
        <w:t>_______________________________</w:t>
      </w:r>
      <w:r w:rsidR="00B43F61" w:rsidRPr="008150B1">
        <w:rPr>
          <w:rFonts w:ascii="Titillium" w:hAnsi="Titillium" w:cs="Arial"/>
          <w:sz w:val="22"/>
          <w:szCs w:val="22"/>
          <w:u w:val="single"/>
        </w:rPr>
        <w:tab/>
      </w:r>
    </w:p>
    <w:p w14:paraId="29361758" w14:textId="77777777" w:rsidR="008A08A9" w:rsidRPr="008150B1" w:rsidRDefault="008A08A9" w:rsidP="00644DCC">
      <w:pPr>
        <w:pStyle w:val="Header"/>
        <w:tabs>
          <w:tab w:val="clear" w:pos="4153"/>
          <w:tab w:val="clear" w:pos="8306"/>
        </w:tabs>
        <w:spacing w:line="360" w:lineRule="auto"/>
        <w:rPr>
          <w:rFonts w:ascii="Titillium" w:hAnsi="Titillium" w:cs="Arial"/>
          <w:sz w:val="18"/>
          <w:szCs w:val="22"/>
        </w:rPr>
      </w:pPr>
    </w:p>
    <w:p w14:paraId="1B2A6230" w14:textId="77777777" w:rsidR="00644DCC" w:rsidRPr="008150B1" w:rsidRDefault="008E77E2" w:rsidP="008A08A9">
      <w:pPr>
        <w:pStyle w:val="Header"/>
        <w:numPr>
          <w:ilvl w:val="0"/>
          <w:numId w:val="17"/>
        </w:numPr>
        <w:tabs>
          <w:tab w:val="clear" w:pos="4153"/>
          <w:tab w:val="clear" w:pos="8306"/>
          <w:tab w:val="left" w:pos="567"/>
        </w:tabs>
        <w:spacing w:line="360" w:lineRule="auto"/>
        <w:ind w:left="567" w:hanging="567"/>
        <w:rPr>
          <w:rFonts w:ascii="Titillium" w:hAnsi="Titillium" w:cs="Arial"/>
          <w:b/>
          <w:bCs/>
          <w:sz w:val="22"/>
          <w:szCs w:val="22"/>
        </w:rPr>
      </w:pPr>
      <w:r w:rsidRPr="008150B1">
        <w:rPr>
          <w:rFonts w:ascii="Titillium" w:hAnsi="Titillium" w:cs="Arial"/>
          <w:b/>
          <w:bCs/>
          <w:sz w:val="22"/>
          <w:szCs w:val="22"/>
        </w:rPr>
        <w:t>AKTI KOOSTAJAD JA ALLKIRJASTAJAD</w:t>
      </w:r>
    </w:p>
    <w:p w14:paraId="44058F66" w14:textId="77777777" w:rsidR="008A08A9" w:rsidRPr="008150B1" w:rsidRDefault="008A08A9" w:rsidP="008A08A9">
      <w:pPr>
        <w:pStyle w:val="Header"/>
        <w:tabs>
          <w:tab w:val="clear" w:pos="4153"/>
          <w:tab w:val="clear" w:pos="8306"/>
          <w:tab w:val="left" w:pos="567"/>
        </w:tabs>
        <w:spacing w:line="360" w:lineRule="auto"/>
        <w:rPr>
          <w:rFonts w:ascii="Titillium" w:hAnsi="Titillium" w:cs="Arial"/>
          <w:bCs/>
          <w:sz w:val="14"/>
          <w:szCs w:val="22"/>
        </w:rPr>
      </w:pPr>
      <w:r w:rsidRPr="008150B1">
        <w:rPr>
          <w:rFonts w:ascii="Titillium" w:hAnsi="Titillium" w:cs="Arial"/>
          <w:b/>
          <w:bCs/>
          <w:sz w:val="14"/>
          <w:szCs w:val="22"/>
        </w:rPr>
        <w:t>*</w:t>
      </w:r>
      <w:r w:rsidRPr="008150B1">
        <w:rPr>
          <w:rFonts w:ascii="Titillium" w:hAnsi="Titillium" w:cs="Arial"/>
          <w:bCs/>
          <w:sz w:val="14"/>
          <w:szCs w:val="22"/>
        </w:rPr>
        <w:t xml:space="preserve">Akti allkirjastamisega kinnitab staadioni omaniku esindaja, et on </w:t>
      </w:r>
      <w:r w:rsidR="008E77E2" w:rsidRPr="008150B1">
        <w:rPr>
          <w:rFonts w:ascii="Titillium" w:hAnsi="Titillium" w:cs="Arial"/>
          <w:bCs/>
          <w:sz w:val="14"/>
          <w:szCs w:val="22"/>
        </w:rPr>
        <w:t>andnud staadioni lepingu alusel Klubi</w:t>
      </w:r>
      <w:r w:rsidRPr="008150B1">
        <w:rPr>
          <w:rFonts w:ascii="Titillium" w:hAnsi="Titillium" w:cs="Arial"/>
          <w:bCs/>
          <w:sz w:val="14"/>
          <w:szCs w:val="22"/>
        </w:rPr>
        <w:t xml:space="preserve"> </w:t>
      </w:r>
      <w:r w:rsidR="008E77E2" w:rsidRPr="008150B1">
        <w:rPr>
          <w:rFonts w:ascii="Titillium" w:hAnsi="Titillium" w:cs="Arial"/>
          <w:bCs/>
          <w:sz w:val="14"/>
          <w:szCs w:val="22"/>
        </w:rPr>
        <w:t>kodumängudeks käesoleval hooajal</w:t>
      </w:r>
      <w:r w:rsidRPr="008150B1">
        <w:rPr>
          <w:rFonts w:ascii="Titillium" w:hAnsi="Titillium" w:cs="Arial"/>
          <w:bCs/>
          <w:sz w:val="14"/>
          <w:szCs w:val="22"/>
        </w:rPr>
        <w:t>.</w:t>
      </w:r>
    </w:p>
    <w:p w14:paraId="245B0C3B" w14:textId="77777777" w:rsidR="008A08A9" w:rsidRPr="008150B1" w:rsidRDefault="00644DCC" w:rsidP="00DA6745">
      <w:pPr>
        <w:pStyle w:val="Header"/>
        <w:numPr>
          <w:ilvl w:val="1"/>
          <w:numId w:val="17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sz w:val="22"/>
          <w:szCs w:val="22"/>
        </w:rPr>
      </w:pPr>
      <w:r w:rsidRPr="008150B1">
        <w:rPr>
          <w:rFonts w:ascii="Titillium" w:hAnsi="Titillium" w:cs="Arial"/>
          <w:sz w:val="22"/>
          <w:szCs w:val="22"/>
        </w:rPr>
        <w:t>Klubi esindaja:</w:t>
      </w:r>
      <w:r w:rsidR="00645854" w:rsidRPr="008150B1">
        <w:rPr>
          <w:rFonts w:ascii="Titillium" w:hAnsi="Titillium" w:cs="Arial"/>
          <w:sz w:val="22"/>
          <w:szCs w:val="22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="00B43F61"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</w:rPr>
        <w:t xml:space="preserve">allkiri: </w:t>
      </w:r>
      <w:r w:rsidR="00B43F61" w:rsidRPr="008150B1">
        <w:rPr>
          <w:rFonts w:ascii="Titillium" w:hAnsi="Titillium" w:cs="Arial"/>
          <w:sz w:val="22"/>
          <w:szCs w:val="22"/>
          <w:u w:val="single"/>
        </w:rPr>
        <w:tab/>
      </w:r>
      <w:r w:rsidR="00B43F61" w:rsidRPr="008150B1">
        <w:rPr>
          <w:rFonts w:ascii="Titillium" w:hAnsi="Titillium" w:cs="Arial"/>
          <w:sz w:val="22"/>
          <w:szCs w:val="22"/>
          <w:u w:val="single"/>
        </w:rPr>
        <w:tab/>
      </w:r>
      <w:r w:rsidR="00B43F61" w:rsidRPr="008150B1">
        <w:rPr>
          <w:rFonts w:ascii="Titillium" w:hAnsi="Titillium" w:cs="Arial"/>
          <w:sz w:val="22"/>
          <w:szCs w:val="22"/>
          <w:u w:val="single"/>
        </w:rPr>
        <w:tab/>
      </w:r>
      <w:r w:rsidR="00B43F61" w:rsidRPr="008150B1">
        <w:rPr>
          <w:rFonts w:ascii="Titillium" w:hAnsi="Titillium" w:cs="Arial"/>
          <w:sz w:val="22"/>
          <w:szCs w:val="22"/>
          <w:u w:val="single"/>
        </w:rPr>
        <w:tab/>
      </w:r>
    </w:p>
    <w:p w14:paraId="53F0F48C" w14:textId="77777777" w:rsidR="008A08A9" w:rsidRPr="008150B1" w:rsidRDefault="00645854" w:rsidP="00DA6745">
      <w:pPr>
        <w:pStyle w:val="Header"/>
        <w:numPr>
          <w:ilvl w:val="1"/>
          <w:numId w:val="17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sz w:val="22"/>
          <w:szCs w:val="22"/>
        </w:rPr>
      </w:pPr>
      <w:r w:rsidRPr="008150B1">
        <w:rPr>
          <w:rFonts w:ascii="Titillium" w:hAnsi="Titillium" w:cs="Arial"/>
          <w:sz w:val="22"/>
          <w:szCs w:val="22"/>
        </w:rPr>
        <w:t>Staadioni esindaja:</w:t>
      </w:r>
      <w:r w:rsidR="00644DCC" w:rsidRPr="008150B1">
        <w:rPr>
          <w:rFonts w:ascii="Titillium" w:hAnsi="Titillium" w:cs="Arial"/>
          <w:sz w:val="22"/>
          <w:szCs w:val="22"/>
          <w:u w:val="single"/>
        </w:rPr>
        <w:tab/>
      </w:r>
      <w:r w:rsidR="008150B1" w:rsidRPr="008150B1">
        <w:rPr>
          <w:rFonts w:ascii="Titillium" w:hAnsi="Titillium" w:cs="Arial"/>
          <w:sz w:val="22"/>
          <w:szCs w:val="22"/>
          <w:u w:val="single"/>
        </w:rPr>
        <w:tab/>
      </w:r>
      <w:r w:rsidR="008150B1" w:rsidRPr="008150B1">
        <w:rPr>
          <w:rFonts w:ascii="Titillium" w:hAnsi="Titillium" w:cs="Arial"/>
          <w:sz w:val="22"/>
          <w:szCs w:val="22"/>
          <w:u w:val="single"/>
        </w:rPr>
        <w:tab/>
      </w:r>
      <w:r w:rsidR="00644DCC" w:rsidRPr="008150B1">
        <w:rPr>
          <w:rFonts w:ascii="Titillium" w:hAnsi="Titillium" w:cs="Arial"/>
          <w:sz w:val="22"/>
          <w:szCs w:val="22"/>
          <w:u w:val="single"/>
        </w:rPr>
        <w:tab/>
      </w:r>
      <w:r w:rsidR="00644DCC" w:rsidRPr="008150B1">
        <w:rPr>
          <w:rFonts w:ascii="Titillium" w:hAnsi="Titillium" w:cs="Arial"/>
          <w:sz w:val="22"/>
          <w:szCs w:val="22"/>
          <w:u w:val="single"/>
        </w:rPr>
        <w:tab/>
        <w:t xml:space="preserve"> </w:t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="00644DCC" w:rsidRPr="008150B1">
        <w:rPr>
          <w:rFonts w:ascii="Titillium" w:hAnsi="Titillium" w:cs="Arial"/>
          <w:sz w:val="22"/>
          <w:szCs w:val="22"/>
        </w:rPr>
        <w:t xml:space="preserve">allkiri: </w:t>
      </w:r>
      <w:r w:rsidR="00644DCC" w:rsidRPr="008150B1">
        <w:rPr>
          <w:rFonts w:ascii="Titillium" w:hAnsi="Titillium" w:cs="Arial"/>
          <w:sz w:val="22"/>
          <w:szCs w:val="22"/>
          <w:u w:val="single"/>
        </w:rPr>
        <w:tab/>
      </w:r>
      <w:r w:rsidR="00644DCC" w:rsidRPr="008150B1">
        <w:rPr>
          <w:rFonts w:ascii="Titillium" w:hAnsi="Titillium" w:cs="Arial"/>
          <w:sz w:val="22"/>
          <w:szCs w:val="22"/>
          <w:u w:val="single"/>
        </w:rPr>
        <w:tab/>
      </w:r>
      <w:r w:rsidR="00644DCC" w:rsidRPr="008150B1">
        <w:rPr>
          <w:rFonts w:ascii="Titillium" w:hAnsi="Titillium" w:cs="Arial"/>
          <w:sz w:val="22"/>
          <w:szCs w:val="22"/>
          <w:u w:val="single"/>
        </w:rPr>
        <w:tab/>
      </w:r>
      <w:r w:rsidR="00644DCC" w:rsidRPr="008150B1">
        <w:rPr>
          <w:rFonts w:ascii="Titillium" w:hAnsi="Titillium" w:cs="Arial"/>
          <w:sz w:val="22"/>
          <w:szCs w:val="22"/>
          <w:u w:val="single"/>
        </w:rPr>
        <w:tab/>
      </w:r>
    </w:p>
    <w:p w14:paraId="5DE272C7" w14:textId="77777777" w:rsidR="00644DCC" w:rsidRPr="008150B1" w:rsidRDefault="00644DCC" w:rsidP="00DA6745">
      <w:pPr>
        <w:pStyle w:val="Header"/>
        <w:numPr>
          <w:ilvl w:val="1"/>
          <w:numId w:val="17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sz w:val="22"/>
          <w:szCs w:val="22"/>
        </w:rPr>
      </w:pPr>
      <w:r w:rsidRPr="008150B1">
        <w:rPr>
          <w:rFonts w:ascii="Titillium" w:hAnsi="Titillium" w:cs="Arial"/>
          <w:sz w:val="22"/>
          <w:szCs w:val="22"/>
        </w:rPr>
        <w:t>Omaniku esinda</w:t>
      </w:r>
      <w:r w:rsidR="00645854" w:rsidRPr="008150B1">
        <w:rPr>
          <w:rFonts w:ascii="Titillium" w:hAnsi="Titillium" w:cs="Arial"/>
          <w:sz w:val="22"/>
          <w:szCs w:val="22"/>
        </w:rPr>
        <w:t>ja</w:t>
      </w:r>
      <w:r w:rsidR="008A08A9" w:rsidRPr="008150B1">
        <w:rPr>
          <w:rFonts w:ascii="Titillium" w:hAnsi="Titillium" w:cs="Arial"/>
          <w:sz w:val="22"/>
          <w:szCs w:val="22"/>
        </w:rPr>
        <w:t>*</w:t>
      </w:r>
      <w:r w:rsidR="00645854" w:rsidRPr="008150B1">
        <w:rPr>
          <w:rFonts w:ascii="Titillium" w:hAnsi="Titillium" w:cs="Arial"/>
          <w:sz w:val="22"/>
          <w:szCs w:val="22"/>
        </w:rPr>
        <w:t>:</w:t>
      </w:r>
      <w:r w:rsidR="008150B1" w:rsidRPr="008150B1">
        <w:rPr>
          <w:rFonts w:ascii="Titillium" w:hAnsi="Titillium" w:cs="Arial"/>
          <w:sz w:val="22"/>
          <w:szCs w:val="22"/>
          <w:u w:val="single"/>
        </w:rPr>
        <w:tab/>
      </w:r>
      <w:r w:rsidR="008150B1" w:rsidRPr="008150B1">
        <w:rPr>
          <w:rFonts w:ascii="Titillium" w:hAnsi="Titillium" w:cs="Arial"/>
          <w:sz w:val="22"/>
          <w:szCs w:val="22"/>
          <w:u w:val="single"/>
        </w:rPr>
        <w:tab/>
      </w:r>
      <w:r w:rsidR="008150B1" w:rsidRPr="008150B1">
        <w:rPr>
          <w:rFonts w:ascii="Titillium" w:hAnsi="Titillium" w:cs="Arial"/>
          <w:sz w:val="22"/>
          <w:szCs w:val="22"/>
          <w:u w:val="single"/>
        </w:rPr>
        <w:tab/>
      </w:r>
      <w:r w:rsidR="008150B1" w:rsidRPr="008150B1">
        <w:rPr>
          <w:rFonts w:ascii="Titillium" w:hAnsi="Titillium" w:cs="Arial"/>
          <w:sz w:val="22"/>
          <w:szCs w:val="22"/>
          <w:u w:val="single"/>
        </w:rPr>
        <w:tab/>
      </w:r>
      <w:r w:rsidR="008150B1" w:rsidRPr="008150B1">
        <w:rPr>
          <w:rFonts w:ascii="Titillium" w:hAnsi="Titillium" w:cs="Arial"/>
          <w:sz w:val="22"/>
          <w:szCs w:val="22"/>
          <w:u w:val="single"/>
        </w:rPr>
        <w:tab/>
      </w:r>
      <w:r w:rsidR="008150B1" w:rsidRPr="008150B1">
        <w:rPr>
          <w:rFonts w:ascii="Titillium" w:hAnsi="Titillium" w:cs="Arial"/>
          <w:sz w:val="22"/>
          <w:szCs w:val="22"/>
          <w:u w:val="single"/>
        </w:rPr>
        <w:tab/>
      </w:r>
      <w:r w:rsidR="00B43F61" w:rsidRPr="008150B1">
        <w:rPr>
          <w:rFonts w:ascii="Titillium" w:hAnsi="Titillium" w:cs="Arial"/>
          <w:sz w:val="22"/>
          <w:szCs w:val="22"/>
        </w:rPr>
        <w:t xml:space="preserve">allkiri: </w:t>
      </w:r>
      <w:r w:rsidR="00B43F61" w:rsidRPr="008150B1">
        <w:rPr>
          <w:rFonts w:ascii="Titillium" w:hAnsi="Titillium" w:cs="Arial"/>
          <w:sz w:val="22"/>
          <w:szCs w:val="22"/>
          <w:u w:val="single"/>
        </w:rPr>
        <w:tab/>
      </w:r>
      <w:r w:rsidR="00B43F61" w:rsidRPr="008150B1">
        <w:rPr>
          <w:rFonts w:ascii="Titillium" w:hAnsi="Titillium" w:cs="Arial"/>
          <w:sz w:val="22"/>
          <w:szCs w:val="22"/>
          <w:u w:val="single"/>
        </w:rPr>
        <w:tab/>
      </w:r>
      <w:r w:rsidR="00B43F61" w:rsidRPr="008150B1">
        <w:rPr>
          <w:rFonts w:ascii="Titillium" w:hAnsi="Titillium" w:cs="Arial"/>
          <w:sz w:val="22"/>
          <w:szCs w:val="22"/>
          <w:u w:val="single"/>
        </w:rPr>
        <w:tab/>
      </w:r>
      <w:r w:rsidR="00B43F61" w:rsidRPr="008150B1">
        <w:rPr>
          <w:rFonts w:ascii="Titillium" w:hAnsi="Titillium" w:cs="Arial"/>
          <w:sz w:val="22"/>
          <w:szCs w:val="22"/>
          <w:u w:val="single"/>
        </w:rPr>
        <w:tab/>
      </w:r>
    </w:p>
    <w:p w14:paraId="535A26EA" w14:textId="77777777" w:rsidR="008A08A9" w:rsidRPr="008150B1" w:rsidRDefault="00644DCC" w:rsidP="008150B1">
      <w:pPr>
        <w:pStyle w:val="Header"/>
        <w:tabs>
          <w:tab w:val="clear" w:pos="4153"/>
          <w:tab w:val="clear" w:pos="8306"/>
        </w:tabs>
        <w:spacing w:line="360" w:lineRule="auto"/>
        <w:rPr>
          <w:rFonts w:ascii="Titillium" w:hAnsi="Titillium" w:cs="Arial"/>
          <w:sz w:val="22"/>
          <w:szCs w:val="22"/>
          <w:u w:val="single"/>
        </w:rPr>
      </w:pPr>
      <w:r w:rsidRPr="008150B1">
        <w:rPr>
          <w:rFonts w:ascii="Titillium" w:hAnsi="Titillium" w:cs="Arial"/>
          <w:sz w:val="22"/>
          <w:szCs w:val="22"/>
        </w:rPr>
        <w:t>Kuupäev:</w:t>
      </w:r>
      <w:r w:rsidR="008150B1" w:rsidRPr="008150B1">
        <w:rPr>
          <w:rFonts w:ascii="Titillium" w:hAnsi="Titillium" w:cs="Arial"/>
          <w:sz w:val="22"/>
          <w:szCs w:val="22"/>
          <w:u w:val="single"/>
        </w:rPr>
        <w:tab/>
      </w:r>
      <w:r w:rsidR="008150B1" w:rsidRPr="008150B1">
        <w:rPr>
          <w:rFonts w:ascii="Titillium" w:hAnsi="Titillium" w:cs="Arial"/>
          <w:sz w:val="22"/>
          <w:szCs w:val="22"/>
          <w:u w:val="single"/>
        </w:rPr>
        <w:tab/>
      </w:r>
      <w:r w:rsidR="008150B1" w:rsidRPr="008150B1">
        <w:rPr>
          <w:rFonts w:ascii="Titillium" w:hAnsi="Titillium" w:cs="Arial"/>
          <w:sz w:val="22"/>
          <w:szCs w:val="22"/>
          <w:u w:val="single"/>
        </w:rPr>
        <w:tab/>
      </w:r>
      <w:r w:rsidR="008150B1" w:rsidRPr="008150B1">
        <w:rPr>
          <w:rFonts w:ascii="Titillium" w:hAnsi="Titillium" w:cs="Arial"/>
          <w:sz w:val="22"/>
          <w:szCs w:val="22"/>
          <w:u w:val="single"/>
        </w:rPr>
        <w:tab/>
      </w:r>
      <w:r w:rsidR="008150B1" w:rsidRPr="008150B1">
        <w:rPr>
          <w:rFonts w:ascii="Titillium" w:hAnsi="Titillium" w:cs="Arial"/>
          <w:sz w:val="22"/>
          <w:szCs w:val="22"/>
          <w:u w:val="single"/>
        </w:rPr>
        <w:tab/>
      </w:r>
      <w:r w:rsidR="008150B1" w:rsidRPr="008150B1">
        <w:rPr>
          <w:rFonts w:ascii="Titillium" w:hAnsi="Titillium" w:cs="Arial"/>
          <w:sz w:val="22"/>
          <w:szCs w:val="22"/>
          <w:u w:val="single"/>
        </w:rPr>
        <w:tab/>
      </w:r>
      <w:r w:rsidR="008150B1" w:rsidRPr="008150B1">
        <w:rPr>
          <w:rFonts w:ascii="Titillium" w:hAnsi="Titillium" w:cs="Arial"/>
          <w:sz w:val="22"/>
          <w:szCs w:val="22"/>
          <w:u w:val="single"/>
        </w:rPr>
        <w:tab/>
      </w:r>
      <w:r w:rsidR="008150B1" w:rsidRPr="008150B1">
        <w:rPr>
          <w:rFonts w:ascii="Titillium" w:hAnsi="Titillium" w:cs="Arial"/>
          <w:sz w:val="22"/>
          <w:szCs w:val="22"/>
          <w:u w:val="single"/>
        </w:rPr>
        <w:tab/>
      </w:r>
      <w:r w:rsidR="008150B1" w:rsidRPr="008150B1">
        <w:rPr>
          <w:rFonts w:ascii="Titillium" w:hAnsi="Titillium" w:cs="Arial"/>
          <w:sz w:val="22"/>
          <w:szCs w:val="22"/>
          <w:u w:val="single"/>
        </w:rPr>
        <w:tab/>
      </w:r>
      <w:r w:rsidR="008150B1" w:rsidRPr="008150B1">
        <w:rPr>
          <w:rFonts w:ascii="Titillium" w:hAnsi="Titillium" w:cs="Arial"/>
          <w:sz w:val="22"/>
          <w:szCs w:val="22"/>
          <w:u w:val="single"/>
        </w:rPr>
        <w:tab/>
      </w:r>
      <w:r w:rsidR="008150B1" w:rsidRPr="008150B1">
        <w:rPr>
          <w:rFonts w:ascii="Titillium" w:hAnsi="Titillium" w:cs="Arial"/>
          <w:sz w:val="22"/>
          <w:szCs w:val="22"/>
          <w:u w:val="single"/>
        </w:rPr>
        <w:tab/>
      </w:r>
      <w:r w:rsidR="008150B1" w:rsidRPr="008150B1">
        <w:rPr>
          <w:rFonts w:ascii="Titillium" w:hAnsi="Titillium" w:cs="Arial"/>
          <w:sz w:val="22"/>
          <w:szCs w:val="22"/>
          <w:u w:val="single"/>
        </w:rPr>
        <w:tab/>
      </w:r>
      <w:r w:rsidR="008150B1" w:rsidRPr="008150B1">
        <w:rPr>
          <w:rFonts w:ascii="Titillium" w:hAnsi="Titillium" w:cs="Arial"/>
          <w:sz w:val="22"/>
          <w:szCs w:val="22"/>
          <w:u w:val="single"/>
        </w:rPr>
        <w:tab/>
      </w:r>
    </w:p>
    <w:p w14:paraId="4493CB0E" w14:textId="77777777" w:rsidR="006D609A" w:rsidRPr="008150B1" w:rsidRDefault="006D609A" w:rsidP="008E77E2">
      <w:pPr>
        <w:pStyle w:val="Header"/>
        <w:tabs>
          <w:tab w:val="clear" w:pos="4153"/>
          <w:tab w:val="clear" w:pos="8306"/>
          <w:tab w:val="left" w:pos="567"/>
        </w:tabs>
        <w:spacing w:line="360" w:lineRule="auto"/>
        <w:ind w:left="567"/>
        <w:rPr>
          <w:rFonts w:ascii="Titillium" w:hAnsi="Titillium" w:cs="Arial"/>
          <w:b/>
          <w:bCs/>
          <w:sz w:val="18"/>
          <w:szCs w:val="22"/>
        </w:rPr>
      </w:pPr>
    </w:p>
    <w:p w14:paraId="74E1AF13" w14:textId="77777777" w:rsidR="00644DCC" w:rsidRPr="008150B1" w:rsidRDefault="008E77E2" w:rsidP="008A08A9">
      <w:pPr>
        <w:pStyle w:val="Header"/>
        <w:numPr>
          <w:ilvl w:val="0"/>
          <w:numId w:val="17"/>
        </w:numPr>
        <w:tabs>
          <w:tab w:val="clear" w:pos="4153"/>
          <w:tab w:val="clear" w:pos="8306"/>
          <w:tab w:val="left" w:pos="567"/>
        </w:tabs>
        <w:spacing w:line="360" w:lineRule="auto"/>
        <w:ind w:left="567" w:hanging="567"/>
        <w:rPr>
          <w:rFonts w:ascii="Titillium" w:hAnsi="Titillium" w:cs="Arial"/>
          <w:b/>
          <w:bCs/>
          <w:sz w:val="22"/>
          <w:szCs w:val="22"/>
        </w:rPr>
      </w:pPr>
      <w:r w:rsidRPr="008150B1">
        <w:rPr>
          <w:rFonts w:ascii="Titillium" w:hAnsi="Titillium" w:cs="Arial"/>
          <w:b/>
          <w:bCs/>
          <w:sz w:val="22"/>
          <w:szCs w:val="22"/>
        </w:rPr>
        <w:t>KOMISJONI OTSUS</w:t>
      </w:r>
    </w:p>
    <w:p w14:paraId="110667B0" w14:textId="77777777" w:rsidR="008E77E2" w:rsidRPr="008150B1" w:rsidRDefault="00FD63EF" w:rsidP="00644DCC">
      <w:pPr>
        <w:pStyle w:val="Header"/>
        <w:numPr>
          <w:ilvl w:val="1"/>
          <w:numId w:val="17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sz w:val="22"/>
          <w:szCs w:val="22"/>
          <w:u w:val="single"/>
        </w:rPr>
      </w:pPr>
      <w:r w:rsidRPr="008150B1">
        <w:rPr>
          <w:rFonts w:ascii="Titillium" w:hAnsi="Titillium" w:cs="Arial"/>
          <w:sz w:val="22"/>
          <w:szCs w:val="22"/>
        </w:rPr>
        <w:t>Määrata ________</w:t>
      </w:r>
      <w:r w:rsidR="00644DCC" w:rsidRPr="008150B1">
        <w:rPr>
          <w:rFonts w:ascii="Titillium" w:hAnsi="Titillium" w:cs="Arial"/>
          <w:sz w:val="22"/>
          <w:szCs w:val="22"/>
        </w:rPr>
        <w:t xml:space="preserve"> </w:t>
      </w:r>
      <w:r w:rsidRPr="008150B1">
        <w:rPr>
          <w:rFonts w:ascii="Titillium" w:hAnsi="Titillium" w:cs="Arial"/>
          <w:sz w:val="22"/>
          <w:szCs w:val="22"/>
        </w:rPr>
        <w:t>kategooria</w:t>
      </w:r>
      <w:r w:rsidR="00644DCC" w:rsidRPr="008150B1">
        <w:rPr>
          <w:rFonts w:ascii="Titillium" w:hAnsi="Titillium" w:cs="Arial"/>
          <w:sz w:val="22"/>
          <w:szCs w:val="22"/>
        </w:rPr>
        <w:t>:</w:t>
      </w:r>
      <w:r w:rsidR="008150B1" w:rsidRPr="008150B1">
        <w:rPr>
          <w:rFonts w:ascii="Titillium" w:hAnsi="Titillium" w:cs="Arial"/>
          <w:sz w:val="22"/>
          <w:szCs w:val="22"/>
        </w:rPr>
        <w:t xml:space="preserve"> </w:t>
      </w:r>
      <w:r w:rsidR="00644DCC" w:rsidRPr="008150B1">
        <w:rPr>
          <w:rFonts w:ascii="Titillium" w:hAnsi="Titillium" w:cs="Arial"/>
          <w:sz w:val="22"/>
          <w:szCs w:val="22"/>
        </w:rPr>
        <w:t xml:space="preserve">Kuupäev: </w:t>
      </w:r>
      <w:r w:rsidR="008150B1" w:rsidRPr="008150B1">
        <w:rPr>
          <w:rFonts w:ascii="Titillium" w:hAnsi="Titillium" w:cs="Arial"/>
          <w:sz w:val="22"/>
          <w:szCs w:val="22"/>
          <w:u w:val="single"/>
        </w:rPr>
        <w:tab/>
      </w:r>
      <w:r w:rsidR="008150B1" w:rsidRPr="008150B1">
        <w:rPr>
          <w:rFonts w:ascii="Titillium" w:hAnsi="Titillium" w:cs="Arial"/>
          <w:sz w:val="22"/>
          <w:szCs w:val="22"/>
          <w:u w:val="single"/>
        </w:rPr>
        <w:tab/>
      </w:r>
      <w:r w:rsidR="008150B1" w:rsidRPr="008150B1">
        <w:rPr>
          <w:rFonts w:ascii="Titillium" w:hAnsi="Titillium" w:cs="Arial"/>
          <w:sz w:val="22"/>
          <w:szCs w:val="22"/>
          <w:u w:val="single"/>
        </w:rPr>
        <w:tab/>
      </w:r>
      <w:r w:rsidR="008A08A9"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>_________________</w:t>
      </w:r>
    </w:p>
    <w:p w14:paraId="3DC4811C" w14:textId="77777777" w:rsidR="00644DCC" w:rsidRPr="008150B1" w:rsidRDefault="00644DCC" w:rsidP="00644DCC">
      <w:pPr>
        <w:pStyle w:val="Header"/>
        <w:numPr>
          <w:ilvl w:val="1"/>
          <w:numId w:val="17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sz w:val="22"/>
          <w:szCs w:val="22"/>
          <w:u w:val="single"/>
        </w:rPr>
      </w:pPr>
      <w:r w:rsidRPr="008150B1">
        <w:rPr>
          <w:rFonts w:ascii="Titillium" w:hAnsi="Titillium" w:cs="Arial"/>
          <w:sz w:val="22"/>
          <w:szCs w:val="22"/>
        </w:rPr>
        <w:t xml:space="preserve">Märkused: </w:t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="008A08A9" w:rsidRPr="008150B1">
        <w:rPr>
          <w:rFonts w:ascii="Titillium" w:hAnsi="Titillium" w:cs="Arial"/>
          <w:sz w:val="22"/>
          <w:szCs w:val="22"/>
          <w:u w:val="single"/>
        </w:rPr>
        <w:tab/>
      </w:r>
      <w:r w:rsidR="008A08A9" w:rsidRPr="008150B1">
        <w:rPr>
          <w:rFonts w:ascii="Titillium" w:hAnsi="Titillium" w:cs="Arial"/>
          <w:sz w:val="22"/>
          <w:szCs w:val="22"/>
          <w:u w:val="single"/>
        </w:rPr>
        <w:tab/>
      </w:r>
      <w:r w:rsidR="008A08A9" w:rsidRPr="008150B1">
        <w:rPr>
          <w:rFonts w:ascii="Titillium" w:hAnsi="Titillium" w:cs="Arial"/>
          <w:sz w:val="22"/>
          <w:szCs w:val="22"/>
          <w:u w:val="single"/>
        </w:rPr>
        <w:tab/>
      </w:r>
    </w:p>
    <w:p w14:paraId="3699F586" w14:textId="77777777" w:rsidR="00644DCC" w:rsidRPr="008150B1" w:rsidRDefault="00644DCC" w:rsidP="00644DCC">
      <w:pPr>
        <w:pStyle w:val="Header"/>
        <w:tabs>
          <w:tab w:val="clear" w:pos="4153"/>
          <w:tab w:val="clear" w:pos="8306"/>
        </w:tabs>
        <w:spacing w:line="360" w:lineRule="auto"/>
        <w:rPr>
          <w:rFonts w:ascii="Titillium" w:hAnsi="Titillium" w:cs="Arial"/>
          <w:sz w:val="22"/>
          <w:szCs w:val="22"/>
          <w:u w:val="single"/>
        </w:rPr>
      </w:pP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="008A08A9" w:rsidRPr="008150B1">
        <w:rPr>
          <w:rFonts w:ascii="Titillium" w:hAnsi="Titillium" w:cs="Arial"/>
          <w:sz w:val="22"/>
          <w:szCs w:val="22"/>
          <w:u w:val="single"/>
        </w:rPr>
        <w:tab/>
      </w:r>
      <w:r w:rsidR="008A08A9" w:rsidRPr="008150B1">
        <w:rPr>
          <w:rFonts w:ascii="Titillium" w:hAnsi="Titillium" w:cs="Arial"/>
          <w:sz w:val="22"/>
          <w:szCs w:val="22"/>
          <w:u w:val="single"/>
        </w:rPr>
        <w:tab/>
      </w:r>
      <w:r w:rsidR="008A08A9" w:rsidRPr="008150B1">
        <w:rPr>
          <w:rFonts w:ascii="Titillium" w:hAnsi="Titillium" w:cs="Arial"/>
          <w:sz w:val="22"/>
          <w:szCs w:val="22"/>
          <w:u w:val="single"/>
        </w:rPr>
        <w:tab/>
      </w:r>
      <w:r w:rsidR="008A08A9" w:rsidRPr="008150B1">
        <w:rPr>
          <w:rFonts w:ascii="Titillium" w:hAnsi="Titillium" w:cs="Arial"/>
          <w:sz w:val="22"/>
          <w:szCs w:val="22"/>
          <w:u w:val="single"/>
        </w:rPr>
        <w:tab/>
      </w:r>
    </w:p>
    <w:p w14:paraId="4B6CF42A" w14:textId="77777777" w:rsidR="008150B1" w:rsidRPr="008150B1" w:rsidRDefault="008150B1" w:rsidP="00644DCC">
      <w:pPr>
        <w:pStyle w:val="Header"/>
        <w:tabs>
          <w:tab w:val="clear" w:pos="4153"/>
          <w:tab w:val="clear" w:pos="8306"/>
        </w:tabs>
        <w:spacing w:line="360" w:lineRule="auto"/>
        <w:rPr>
          <w:rFonts w:ascii="Titillium" w:hAnsi="Titillium" w:cs="Arial"/>
          <w:sz w:val="22"/>
          <w:szCs w:val="22"/>
          <w:u w:val="single"/>
        </w:rPr>
      </w:pPr>
    </w:p>
    <w:p w14:paraId="2DDFCAF9" w14:textId="77777777" w:rsidR="00644DCC" w:rsidRPr="008150B1" w:rsidRDefault="00644DCC" w:rsidP="008E77E2">
      <w:pPr>
        <w:pStyle w:val="Header"/>
        <w:numPr>
          <w:ilvl w:val="1"/>
          <w:numId w:val="17"/>
        </w:numPr>
        <w:tabs>
          <w:tab w:val="clear" w:pos="4153"/>
          <w:tab w:val="clear" w:pos="8306"/>
        </w:tabs>
        <w:spacing w:line="360" w:lineRule="auto"/>
        <w:ind w:left="0" w:hanging="567"/>
        <w:rPr>
          <w:rFonts w:ascii="Titillium" w:hAnsi="Titillium" w:cs="Arial"/>
          <w:sz w:val="22"/>
          <w:szCs w:val="22"/>
        </w:rPr>
      </w:pPr>
      <w:r w:rsidRPr="008150B1">
        <w:rPr>
          <w:rFonts w:ascii="Titillium" w:hAnsi="Titillium" w:cs="Arial"/>
          <w:sz w:val="22"/>
          <w:szCs w:val="22"/>
        </w:rPr>
        <w:lastRenderedPageBreak/>
        <w:t xml:space="preserve">Komisjoni esimees: </w:t>
      </w:r>
      <w:r w:rsidR="008150B1" w:rsidRPr="008150B1">
        <w:rPr>
          <w:rFonts w:ascii="Titillium" w:hAnsi="Titillium" w:cs="Arial"/>
          <w:sz w:val="22"/>
          <w:szCs w:val="22"/>
        </w:rPr>
        <w:tab/>
      </w:r>
      <w:r w:rsidR="008E77E2" w:rsidRPr="008150B1">
        <w:rPr>
          <w:rFonts w:ascii="Titillium" w:hAnsi="Titillium" w:cs="Arial"/>
          <w:sz w:val="22"/>
          <w:szCs w:val="22"/>
          <w:u w:val="single"/>
        </w:rPr>
        <w:tab/>
      </w:r>
      <w:r w:rsidR="008E77E2" w:rsidRPr="008150B1">
        <w:rPr>
          <w:rFonts w:ascii="Titillium" w:hAnsi="Titillium" w:cs="Arial"/>
          <w:sz w:val="22"/>
          <w:szCs w:val="22"/>
          <w:u w:val="single"/>
        </w:rPr>
        <w:tab/>
      </w:r>
      <w:r w:rsidR="008E77E2" w:rsidRPr="008150B1">
        <w:rPr>
          <w:rFonts w:ascii="Titillium" w:hAnsi="Titillium" w:cs="Arial"/>
          <w:sz w:val="22"/>
          <w:szCs w:val="22"/>
          <w:u w:val="single"/>
        </w:rPr>
        <w:tab/>
      </w:r>
      <w:r w:rsidR="008E77E2"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</w:rPr>
        <w:t xml:space="preserve"> allkiri:</w:t>
      </w:r>
      <w:r w:rsidRPr="008150B1">
        <w:rPr>
          <w:rFonts w:ascii="Titillium" w:hAnsi="Titillium" w:cs="Arial"/>
          <w:sz w:val="22"/>
          <w:szCs w:val="22"/>
        </w:rPr>
        <w:tab/>
      </w:r>
      <w:r w:rsidR="008150B1" w:rsidRPr="008150B1">
        <w:rPr>
          <w:rFonts w:ascii="Titillium" w:hAnsi="Titillium" w:cs="Arial"/>
          <w:sz w:val="22"/>
          <w:szCs w:val="22"/>
          <w:u w:val="single"/>
        </w:rPr>
        <w:tab/>
      </w:r>
      <w:r w:rsidR="008150B1" w:rsidRPr="008150B1">
        <w:rPr>
          <w:rFonts w:ascii="Titillium" w:hAnsi="Titillium" w:cs="Arial"/>
          <w:sz w:val="22"/>
          <w:szCs w:val="22"/>
          <w:u w:val="single"/>
        </w:rPr>
        <w:tab/>
      </w:r>
      <w:r w:rsidR="008150B1" w:rsidRPr="008150B1">
        <w:rPr>
          <w:rFonts w:ascii="Titillium" w:hAnsi="Titillium" w:cs="Arial"/>
          <w:sz w:val="22"/>
          <w:szCs w:val="22"/>
          <w:u w:val="single"/>
        </w:rPr>
        <w:tab/>
      </w:r>
      <w:r w:rsidR="008150B1" w:rsidRPr="008150B1">
        <w:rPr>
          <w:rFonts w:ascii="Titillium" w:hAnsi="Titillium" w:cs="Arial"/>
          <w:sz w:val="22"/>
          <w:szCs w:val="22"/>
          <w:u w:val="single"/>
        </w:rPr>
        <w:tab/>
      </w:r>
    </w:p>
    <w:p w14:paraId="7D7A7284" w14:textId="77777777" w:rsidR="008150B1" w:rsidRPr="008150B1" w:rsidRDefault="008150B1" w:rsidP="008A08A9">
      <w:pPr>
        <w:pStyle w:val="Header"/>
        <w:tabs>
          <w:tab w:val="clear" w:pos="4153"/>
          <w:tab w:val="clear" w:pos="8306"/>
        </w:tabs>
        <w:spacing w:line="360" w:lineRule="auto"/>
        <w:ind w:left="696" w:firstLine="720"/>
        <w:rPr>
          <w:rFonts w:ascii="Titillium" w:hAnsi="Titillium" w:cs="Arial"/>
          <w:sz w:val="22"/>
          <w:szCs w:val="22"/>
        </w:rPr>
      </w:pPr>
    </w:p>
    <w:p w14:paraId="5D883DC5" w14:textId="77777777" w:rsidR="00644DCC" w:rsidRPr="008150B1" w:rsidRDefault="008A08A9" w:rsidP="008A08A9">
      <w:pPr>
        <w:pStyle w:val="Header"/>
        <w:tabs>
          <w:tab w:val="clear" w:pos="4153"/>
          <w:tab w:val="clear" w:pos="8306"/>
        </w:tabs>
        <w:spacing w:line="360" w:lineRule="auto"/>
        <w:ind w:left="696" w:firstLine="720"/>
        <w:rPr>
          <w:rFonts w:ascii="Titillium" w:hAnsi="Titillium" w:cs="Arial"/>
          <w:sz w:val="22"/>
          <w:szCs w:val="22"/>
          <w:u w:val="single"/>
        </w:rPr>
      </w:pPr>
      <w:r w:rsidRPr="008150B1">
        <w:rPr>
          <w:rFonts w:ascii="Titillium" w:hAnsi="Titillium" w:cs="Arial"/>
          <w:sz w:val="22"/>
          <w:szCs w:val="22"/>
        </w:rPr>
        <w:t>Liikmed:</w:t>
      </w:r>
      <w:r w:rsidRPr="008150B1">
        <w:rPr>
          <w:rFonts w:ascii="Titillium" w:hAnsi="Titillium" w:cs="Arial"/>
          <w:sz w:val="22"/>
          <w:szCs w:val="22"/>
        </w:rPr>
        <w:tab/>
      </w:r>
      <w:bookmarkStart w:id="0" w:name="_GoBack"/>
      <w:bookmarkEnd w:id="0"/>
      <w:r w:rsidR="00644DCC" w:rsidRPr="008150B1">
        <w:rPr>
          <w:rFonts w:ascii="Titillium" w:hAnsi="Titillium" w:cs="Arial"/>
          <w:sz w:val="22"/>
          <w:szCs w:val="22"/>
          <w:u w:val="single"/>
        </w:rPr>
        <w:tab/>
      </w:r>
      <w:r w:rsidR="00644DCC" w:rsidRPr="008150B1">
        <w:rPr>
          <w:rFonts w:ascii="Titillium" w:hAnsi="Titillium" w:cs="Arial"/>
          <w:sz w:val="22"/>
          <w:szCs w:val="22"/>
          <w:u w:val="single"/>
        </w:rPr>
        <w:tab/>
      </w:r>
      <w:r w:rsidR="00644DCC" w:rsidRPr="008150B1">
        <w:rPr>
          <w:rFonts w:ascii="Titillium" w:hAnsi="Titillium" w:cs="Arial"/>
          <w:sz w:val="22"/>
          <w:szCs w:val="22"/>
          <w:u w:val="single"/>
        </w:rPr>
        <w:tab/>
      </w:r>
      <w:r w:rsidR="00644DCC" w:rsidRPr="008150B1">
        <w:rPr>
          <w:rFonts w:ascii="Titillium" w:hAnsi="Titillium" w:cs="Arial"/>
          <w:sz w:val="22"/>
          <w:szCs w:val="22"/>
          <w:u w:val="single"/>
        </w:rPr>
        <w:tab/>
      </w:r>
      <w:r w:rsidR="00644DCC" w:rsidRPr="008150B1">
        <w:rPr>
          <w:rFonts w:ascii="Titillium" w:hAnsi="Titillium" w:cs="Arial"/>
          <w:sz w:val="22"/>
          <w:szCs w:val="22"/>
        </w:rPr>
        <w:t xml:space="preserve"> allkiri: </w:t>
      </w:r>
      <w:r w:rsidR="00644DCC" w:rsidRPr="008150B1">
        <w:rPr>
          <w:rFonts w:ascii="Titillium" w:hAnsi="Titillium" w:cs="Arial"/>
          <w:sz w:val="22"/>
          <w:szCs w:val="22"/>
          <w:u w:val="single"/>
        </w:rPr>
        <w:tab/>
      </w:r>
      <w:r w:rsidR="00644DCC" w:rsidRPr="008150B1">
        <w:rPr>
          <w:rFonts w:ascii="Titillium" w:hAnsi="Titillium" w:cs="Arial"/>
          <w:sz w:val="22"/>
          <w:szCs w:val="22"/>
          <w:u w:val="single"/>
        </w:rPr>
        <w:tab/>
      </w:r>
      <w:r w:rsidR="00644DCC" w:rsidRPr="008150B1">
        <w:rPr>
          <w:rFonts w:ascii="Titillium" w:hAnsi="Titillium" w:cs="Arial"/>
          <w:sz w:val="22"/>
          <w:szCs w:val="22"/>
          <w:u w:val="single"/>
        </w:rPr>
        <w:tab/>
      </w:r>
      <w:r w:rsidR="00644DCC"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</w:p>
    <w:p w14:paraId="4EB6864F" w14:textId="77777777" w:rsidR="00644DCC" w:rsidRPr="008150B1" w:rsidRDefault="008A08A9" w:rsidP="00644DCC">
      <w:pPr>
        <w:pStyle w:val="Header"/>
        <w:tabs>
          <w:tab w:val="clear" w:pos="4153"/>
          <w:tab w:val="clear" w:pos="8306"/>
        </w:tabs>
        <w:spacing w:line="360" w:lineRule="auto"/>
        <w:ind w:left="1440" w:firstLine="720"/>
        <w:rPr>
          <w:rFonts w:ascii="Titillium" w:hAnsi="Titillium" w:cs="Arial"/>
          <w:sz w:val="22"/>
          <w:szCs w:val="22"/>
          <w:u w:val="single"/>
        </w:rPr>
      </w:pPr>
      <w:r w:rsidRPr="008150B1">
        <w:rPr>
          <w:rFonts w:ascii="Titillium" w:hAnsi="Titillium" w:cs="Arial"/>
          <w:sz w:val="22"/>
          <w:szCs w:val="22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  <w:r w:rsidR="00644DCC" w:rsidRPr="008150B1">
        <w:rPr>
          <w:rFonts w:ascii="Titillium" w:hAnsi="Titillium" w:cs="Arial"/>
          <w:sz w:val="22"/>
          <w:szCs w:val="22"/>
          <w:u w:val="single"/>
        </w:rPr>
        <w:tab/>
      </w:r>
      <w:r w:rsidR="00644DCC" w:rsidRPr="008150B1">
        <w:rPr>
          <w:rFonts w:ascii="Titillium" w:hAnsi="Titillium" w:cs="Arial"/>
          <w:sz w:val="22"/>
          <w:szCs w:val="22"/>
          <w:u w:val="single"/>
        </w:rPr>
        <w:tab/>
      </w:r>
      <w:r w:rsidR="00644DCC" w:rsidRPr="008150B1">
        <w:rPr>
          <w:rFonts w:ascii="Titillium" w:hAnsi="Titillium" w:cs="Arial"/>
          <w:sz w:val="22"/>
          <w:szCs w:val="22"/>
          <w:u w:val="single"/>
        </w:rPr>
        <w:tab/>
      </w:r>
      <w:r w:rsidR="00644DCC" w:rsidRPr="008150B1">
        <w:rPr>
          <w:rFonts w:ascii="Titillium" w:hAnsi="Titillium" w:cs="Arial"/>
          <w:sz w:val="22"/>
          <w:szCs w:val="22"/>
        </w:rPr>
        <w:t xml:space="preserve"> allkiri: </w:t>
      </w:r>
      <w:r w:rsidR="00644DCC" w:rsidRPr="008150B1">
        <w:rPr>
          <w:rFonts w:ascii="Titillium" w:hAnsi="Titillium" w:cs="Arial"/>
          <w:sz w:val="22"/>
          <w:szCs w:val="22"/>
          <w:u w:val="single"/>
        </w:rPr>
        <w:tab/>
      </w:r>
      <w:r w:rsidR="00644DCC" w:rsidRPr="008150B1">
        <w:rPr>
          <w:rFonts w:ascii="Titillium" w:hAnsi="Titillium" w:cs="Arial"/>
          <w:sz w:val="22"/>
          <w:szCs w:val="22"/>
          <w:u w:val="single"/>
        </w:rPr>
        <w:tab/>
      </w:r>
      <w:r w:rsidR="00644DCC" w:rsidRPr="008150B1">
        <w:rPr>
          <w:rFonts w:ascii="Titillium" w:hAnsi="Titillium" w:cs="Arial"/>
          <w:sz w:val="22"/>
          <w:szCs w:val="22"/>
          <w:u w:val="single"/>
        </w:rPr>
        <w:tab/>
      </w:r>
      <w:r w:rsidR="00644DCC" w:rsidRPr="008150B1">
        <w:rPr>
          <w:rFonts w:ascii="Titillium" w:hAnsi="Titillium" w:cs="Arial"/>
          <w:sz w:val="22"/>
          <w:szCs w:val="22"/>
          <w:u w:val="single"/>
        </w:rPr>
        <w:tab/>
      </w:r>
      <w:r w:rsidR="008150B1" w:rsidRPr="008150B1">
        <w:rPr>
          <w:rFonts w:ascii="Titillium" w:hAnsi="Titillium" w:cs="Arial"/>
          <w:sz w:val="22"/>
          <w:szCs w:val="22"/>
          <w:u w:val="single"/>
        </w:rPr>
        <w:tab/>
      </w:r>
    </w:p>
    <w:p w14:paraId="4B4B5313" w14:textId="77777777" w:rsidR="008150B1" w:rsidRPr="008150B1" w:rsidRDefault="00644DCC" w:rsidP="00644DCC">
      <w:pPr>
        <w:pStyle w:val="Header"/>
        <w:tabs>
          <w:tab w:val="clear" w:pos="4153"/>
          <w:tab w:val="clear" w:pos="8306"/>
        </w:tabs>
        <w:spacing w:line="360" w:lineRule="auto"/>
        <w:ind w:firstLine="720"/>
        <w:rPr>
          <w:rFonts w:ascii="Titillium" w:hAnsi="Titillium" w:cs="Arial"/>
          <w:sz w:val="22"/>
          <w:szCs w:val="22"/>
        </w:rPr>
      </w:pPr>
      <w:r w:rsidRPr="008150B1">
        <w:rPr>
          <w:rFonts w:ascii="Titillium" w:hAnsi="Titillium" w:cs="Arial"/>
          <w:sz w:val="22"/>
          <w:szCs w:val="22"/>
        </w:rPr>
        <w:tab/>
      </w:r>
      <w:r w:rsidRPr="008150B1">
        <w:rPr>
          <w:rFonts w:ascii="Titillium" w:hAnsi="Titillium" w:cs="Arial"/>
          <w:sz w:val="22"/>
          <w:szCs w:val="22"/>
        </w:rPr>
        <w:tab/>
      </w:r>
    </w:p>
    <w:p w14:paraId="23BED998" w14:textId="77777777" w:rsidR="00644DCC" w:rsidRPr="008150B1" w:rsidRDefault="008150B1" w:rsidP="00644DCC">
      <w:pPr>
        <w:pStyle w:val="Header"/>
        <w:tabs>
          <w:tab w:val="clear" w:pos="4153"/>
          <w:tab w:val="clear" w:pos="8306"/>
        </w:tabs>
        <w:spacing w:line="360" w:lineRule="auto"/>
        <w:ind w:firstLine="720"/>
        <w:rPr>
          <w:rFonts w:ascii="Titillium" w:hAnsi="Titillium" w:cs="Arial"/>
          <w:sz w:val="22"/>
          <w:szCs w:val="22"/>
        </w:rPr>
      </w:pPr>
      <w:r w:rsidRPr="008150B1">
        <w:rPr>
          <w:rFonts w:ascii="Titillium" w:hAnsi="Titillium" w:cs="Arial"/>
          <w:sz w:val="22"/>
          <w:szCs w:val="22"/>
        </w:rPr>
        <w:tab/>
      </w:r>
      <w:r w:rsidRPr="008150B1">
        <w:rPr>
          <w:rFonts w:ascii="Titillium" w:hAnsi="Titillium" w:cs="Arial"/>
          <w:sz w:val="22"/>
          <w:szCs w:val="22"/>
        </w:rPr>
        <w:tab/>
      </w:r>
      <w:r w:rsidR="008A08A9" w:rsidRPr="008150B1">
        <w:rPr>
          <w:rFonts w:ascii="Titillium" w:hAnsi="Titillium" w:cs="Arial"/>
          <w:sz w:val="22"/>
          <w:szCs w:val="22"/>
        </w:rPr>
        <w:tab/>
      </w:r>
      <w:r w:rsidR="00644DCC" w:rsidRPr="008150B1">
        <w:rPr>
          <w:rFonts w:ascii="Titillium" w:hAnsi="Titillium" w:cs="Arial"/>
          <w:sz w:val="22"/>
          <w:szCs w:val="22"/>
          <w:u w:val="single"/>
        </w:rPr>
        <w:tab/>
      </w:r>
      <w:r w:rsidR="00644DCC" w:rsidRPr="008150B1">
        <w:rPr>
          <w:rFonts w:ascii="Titillium" w:hAnsi="Titillium" w:cs="Arial"/>
          <w:sz w:val="22"/>
          <w:szCs w:val="22"/>
          <w:u w:val="single"/>
        </w:rPr>
        <w:tab/>
      </w:r>
      <w:r w:rsidR="00644DCC" w:rsidRPr="008150B1">
        <w:rPr>
          <w:rFonts w:ascii="Titillium" w:hAnsi="Titillium" w:cs="Arial"/>
          <w:sz w:val="22"/>
          <w:szCs w:val="22"/>
          <w:u w:val="single"/>
        </w:rPr>
        <w:tab/>
      </w:r>
      <w:r w:rsidR="00644DCC" w:rsidRPr="008150B1">
        <w:rPr>
          <w:rFonts w:ascii="Titillium" w:hAnsi="Titillium" w:cs="Arial"/>
          <w:sz w:val="22"/>
          <w:szCs w:val="22"/>
          <w:u w:val="single"/>
        </w:rPr>
        <w:tab/>
      </w:r>
      <w:r w:rsidR="00644DCC" w:rsidRPr="008150B1">
        <w:rPr>
          <w:rFonts w:ascii="Titillium" w:hAnsi="Titillium" w:cs="Arial"/>
          <w:sz w:val="22"/>
          <w:szCs w:val="22"/>
        </w:rPr>
        <w:t xml:space="preserve"> allkiri: </w:t>
      </w:r>
      <w:r w:rsidR="00644DCC" w:rsidRPr="008150B1">
        <w:rPr>
          <w:rFonts w:ascii="Titillium" w:hAnsi="Titillium" w:cs="Arial"/>
          <w:sz w:val="22"/>
          <w:szCs w:val="22"/>
          <w:u w:val="single"/>
        </w:rPr>
        <w:tab/>
      </w:r>
      <w:r w:rsidR="00644DCC" w:rsidRPr="008150B1">
        <w:rPr>
          <w:rFonts w:ascii="Titillium" w:hAnsi="Titillium" w:cs="Arial"/>
          <w:sz w:val="22"/>
          <w:szCs w:val="22"/>
          <w:u w:val="single"/>
        </w:rPr>
        <w:tab/>
      </w:r>
      <w:r w:rsidR="00644DCC" w:rsidRPr="008150B1">
        <w:rPr>
          <w:rFonts w:ascii="Titillium" w:hAnsi="Titillium" w:cs="Arial"/>
          <w:sz w:val="22"/>
          <w:szCs w:val="22"/>
          <w:u w:val="single"/>
        </w:rPr>
        <w:tab/>
      </w:r>
      <w:r w:rsidR="00644DCC" w:rsidRPr="008150B1">
        <w:rPr>
          <w:rFonts w:ascii="Titillium" w:hAnsi="Titillium" w:cs="Arial"/>
          <w:sz w:val="22"/>
          <w:szCs w:val="22"/>
          <w:u w:val="single"/>
        </w:rPr>
        <w:tab/>
      </w:r>
      <w:r w:rsidRPr="008150B1">
        <w:rPr>
          <w:rFonts w:ascii="Titillium" w:hAnsi="Titillium" w:cs="Arial"/>
          <w:sz w:val="22"/>
          <w:szCs w:val="22"/>
          <w:u w:val="single"/>
        </w:rPr>
        <w:tab/>
      </w:r>
    </w:p>
    <w:sectPr w:rsidR="00644DCC" w:rsidRPr="008150B1" w:rsidSect="005901FE">
      <w:headerReference w:type="default" r:id="rId7"/>
      <w:pgSz w:w="11906" w:h="16838"/>
      <w:pgMar w:top="941" w:right="567" w:bottom="720" w:left="1260" w:header="426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4F385" w14:textId="77777777" w:rsidR="00D44D4F" w:rsidRDefault="00D44D4F" w:rsidP="00644DCC">
      <w:r>
        <w:separator/>
      </w:r>
    </w:p>
  </w:endnote>
  <w:endnote w:type="continuationSeparator" w:id="0">
    <w:p w14:paraId="6EB439E4" w14:textId="77777777" w:rsidR="00D44D4F" w:rsidRDefault="00D44D4F" w:rsidP="0064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E2874" w14:textId="77777777" w:rsidR="00D44D4F" w:rsidRDefault="00D44D4F" w:rsidP="00644DCC">
      <w:r>
        <w:separator/>
      </w:r>
    </w:p>
  </w:footnote>
  <w:footnote w:type="continuationSeparator" w:id="0">
    <w:p w14:paraId="4E790FD4" w14:textId="77777777" w:rsidR="00D44D4F" w:rsidRDefault="00D44D4F" w:rsidP="00644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C9C98" w14:textId="7395412C" w:rsidR="005901FE" w:rsidRPr="00BA092D" w:rsidRDefault="00D84C76" w:rsidP="00D84C76">
    <w:pPr>
      <w:rPr>
        <w:rFonts w:ascii="Arial" w:hAnsi="Arial" w:cs="Arial"/>
        <w:iCs/>
        <w:sz w:val="14"/>
        <w:szCs w:val="14"/>
        <w:lang w:val="en-US"/>
      </w:rPr>
    </w:pPr>
    <w:r w:rsidRPr="00D84C76">
      <w:rPr>
        <w:rFonts w:ascii="Arial" w:hAnsi="Arial" w:cs="Arial"/>
        <w:b/>
        <w:bCs/>
        <w:noProof/>
        <w:color w:val="000080"/>
        <w:sz w:val="20"/>
        <w:u w:val="single"/>
      </w:rPr>
      <w:drawing>
        <wp:inline distT="0" distB="0" distL="0" distR="0" wp14:anchorId="4065CB80" wp14:editId="60C2248E">
          <wp:extent cx="771525" cy="771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01FE" w:rsidRPr="00ED68DE">
      <w:rPr>
        <w:rFonts w:ascii="Arial" w:hAnsi="Arial" w:cs="Arial"/>
        <w:b/>
        <w:bCs/>
        <w:color w:val="000080"/>
        <w:sz w:val="28"/>
        <w:u w:val="single"/>
      </w:rPr>
      <w:t>EJL JALGPALISTAADIONI HINDAMISE AKT</w:t>
    </w:r>
    <w:r w:rsidR="005901FE" w:rsidRPr="00644DCC">
      <w:rPr>
        <w:rFonts w:ascii="Arial" w:hAnsi="Arial" w:cs="Arial"/>
        <w:iCs/>
        <w:sz w:val="14"/>
        <w:szCs w:val="14"/>
        <w:lang w:val="en-US"/>
      </w:rPr>
      <w:tab/>
    </w:r>
    <w:r w:rsidR="005901FE" w:rsidRPr="00644DCC">
      <w:rPr>
        <w:rFonts w:ascii="Arial" w:hAnsi="Arial" w:cs="Arial"/>
        <w:iCs/>
        <w:sz w:val="14"/>
        <w:szCs w:val="14"/>
        <w:lang w:val="en-US"/>
      </w:rPr>
      <w:tab/>
    </w:r>
    <w:r w:rsidR="005901FE" w:rsidRPr="00644DCC">
      <w:rPr>
        <w:rFonts w:ascii="Arial" w:hAnsi="Arial" w:cs="Arial"/>
        <w:iCs/>
        <w:sz w:val="14"/>
        <w:szCs w:val="14"/>
        <w:lang w:val="en-US"/>
      </w:rPr>
      <w:tab/>
    </w:r>
    <w:r w:rsidR="005901FE">
      <w:rPr>
        <w:rFonts w:ascii="Arial" w:hAnsi="Arial" w:cs="Arial"/>
        <w:iCs/>
        <w:sz w:val="14"/>
        <w:szCs w:val="14"/>
        <w:lang w:val="en-US"/>
      </w:rPr>
      <w:tab/>
    </w:r>
    <w:proofErr w:type="spellStart"/>
    <w:r w:rsidR="005901FE" w:rsidRPr="00BA092D">
      <w:rPr>
        <w:rFonts w:ascii="Arial" w:hAnsi="Arial" w:cs="Arial"/>
        <w:iCs/>
        <w:sz w:val="14"/>
        <w:szCs w:val="14"/>
        <w:lang w:val="en-US"/>
      </w:rPr>
      <w:t>Kinnitatud</w:t>
    </w:r>
    <w:proofErr w:type="spellEnd"/>
    <w:r w:rsidR="005901FE" w:rsidRPr="00BA092D">
      <w:rPr>
        <w:rFonts w:ascii="Arial" w:hAnsi="Arial" w:cs="Arial"/>
        <w:iCs/>
        <w:sz w:val="14"/>
        <w:szCs w:val="14"/>
        <w:lang w:val="en-US"/>
      </w:rPr>
      <w:t xml:space="preserve"> </w:t>
    </w:r>
    <w:proofErr w:type="spellStart"/>
    <w:r w:rsidR="005901FE" w:rsidRPr="00BA092D">
      <w:rPr>
        <w:rFonts w:ascii="Arial" w:hAnsi="Arial" w:cs="Arial"/>
        <w:iCs/>
        <w:sz w:val="14"/>
        <w:szCs w:val="14"/>
        <w:lang w:val="en-US"/>
      </w:rPr>
      <w:t>staadionite</w:t>
    </w:r>
    <w:proofErr w:type="spellEnd"/>
  </w:p>
  <w:p w14:paraId="5D804BDC" w14:textId="77777777" w:rsidR="005901FE" w:rsidRPr="00BA092D" w:rsidRDefault="00FD63EF" w:rsidP="005901FE">
    <w:pPr>
      <w:jc w:val="right"/>
      <w:rPr>
        <w:rFonts w:ascii="Arial" w:hAnsi="Arial" w:cs="Arial"/>
        <w:iCs/>
        <w:sz w:val="14"/>
        <w:szCs w:val="14"/>
      </w:rPr>
    </w:pPr>
    <w:proofErr w:type="spellStart"/>
    <w:proofErr w:type="gramStart"/>
    <w:r w:rsidRPr="00BA092D">
      <w:rPr>
        <w:rFonts w:ascii="Arial" w:hAnsi="Arial" w:cs="Arial"/>
        <w:iCs/>
        <w:sz w:val="14"/>
        <w:szCs w:val="14"/>
        <w:lang w:val="en-US"/>
      </w:rPr>
      <w:t>komisjoni</w:t>
    </w:r>
    <w:proofErr w:type="spellEnd"/>
    <w:r w:rsidRPr="00BA092D">
      <w:rPr>
        <w:rFonts w:ascii="Arial" w:hAnsi="Arial" w:cs="Arial"/>
        <w:iCs/>
        <w:sz w:val="14"/>
        <w:szCs w:val="14"/>
        <w:lang w:val="en-US"/>
      </w:rPr>
      <w:t xml:space="preserve">  </w:t>
    </w:r>
    <w:proofErr w:type="spellStart"/>
    <w:r w:rsidRPr="00BA092D">
      <w:rPr>
        <w:rFonts w:ascii="Arial" w:hAnsi="Arial" w:cs="Arial"/>
        <w:iCs/>
        <w:sz w:val="14"/>
        <w:szCs w:val="14"/>
        <w:lang w:val="en-US"/>
      </w:rPr>
      <w:t>poolt</w:t>
    </w:r>
    <w:proofErr w:type="spellEnd"/>
    <w:proofErr w:type="gramEnd"/>
    <w:r w:rsidRPr="00BA092D">
      <w:rPr>
        <w:rFonts w:ascii="Arial" w:hAnsi="Arial" w:cs="Arial"/>
        <w:iCs/>
        <w:sz w:val="14"/>
        <w:szCs w:val="14"/>
        <w:lang w:val="en-US"/>
      </w:rPr>
      <w:t xml:space="preserve"> 22.04.</w:t>
    </w:r>
    <w:r w:rsidR="00815F0E" w:rsidRPr="00BA092D">
      <w:rPr>
        <w:rFonts w:ascii="Arial" w:hAnsi="Arial" w:cs="Arial"/>
        <w:iCs/>
        <w:sz w:val="14"/>
        <w:szCs w:val="14"/>
        <w:lang w:val="en-US"/>
      </w:rPr>
      <w:t>20</w:t>
    </w:r>
    <w:r w:rsidRPr="00BA092D">
      <w:rPr>
        <w:rFonts w:ascii="Arial" w:hAnsi="Arial" w:cs="Arial"/>
        <w:iCs/>
        <w:sz w:val="14"/>
        <w:szCs w:val="14"/>
        <w:lang w:val="en-US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720138E"/>
    <w:multiLevelType w:val="multilevel"/>
    <w:tmpl w:val="B178D1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353E9E"/>
    <w:multiLevelType w:val="multilevel"/>
    <w:tmpl w:val="CD18C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" w15:restartNumberingAfterBreak="0">
    <w:nsid w:val="210C1194"/>
    <w:multiLevelType w:val="hybridMultilevel"/>
    <w:tmpl w:val="0032E1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2B5A"/>
    <w:multiLevelType w:val="multilevel"/>
    <w:tmpl w:val="A0AC8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7004591"/>
    <w:multiLevelType w:val="multilevel"/>
    <w:tmpl w:val="A0AC8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2493752"/>
    <w:multiLevelType w:val="multilevel"/>
    <w:tmpl w:val="E88E50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7" w15:restartNumberingAfterBreak="0">
    <w:nsid w:val="52BF4053"/>
    <w:multiLevelType w:val="hybridMultilevel"/>
    <w:tmpl w:val="E23491C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FA1512"/>
    <w:multiLevelType w:val="multilevel"/>
    <w:tmpl w:val="E88E50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533A19BA"/>
    <w:multiLevelType w:val="multilevel"/>
    <w:tmpl w:val="E88E50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547D0DD2"/>
    <w:multiLevelType w:val="multilevel"/>
    <w:tmpl w:val="E88E50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7A81DFD"/>
    <w:multiLevelType w:val="multilevel"/>
    <w:tmpl w:val="E88E50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D752B14"/>
    <w:multiLevelType w:val="multilevel"/>
    <w:tmpl w:val="00F88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13" w15:restartNumberingAfterBreak="0">
    <w:nsid w:val="5E3B5277"/>
    <w:multiLevelType w:val="multilevel"/>
    <w:tmpl w:val="E88E50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613748A7"/>
    <w:multiLevelType w:val="multilevel"/>
    <w:tmpl w:val="E88E50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5FF2BCA"/>
    <w:multiLevelType w:val="multilevel"/>
    <w:tmpl w:val="00F88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6" w15:restartNumberingAfterBreak="0">
    <w:nsid w:val="689613E6"/>
    <w:multiLevelType w:val="hybridMultilevel"/>
    <w:tmpl w:val="154A3A6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2C6933"/>
    <w:multiLevelType w:val="multilevel"/>
    <w:tmpl w:val="1B0028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DCC0463"/>
    <w:multiLevelType w:val="multilevel"/>
    <w:tmpl w:val="E88E50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786E5D0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9CC4FC9"/>
    <w:multiLevelType w:val="multilevel"/>
    <w:tmpl w:val="E88E50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BF536E3"/>
    <w:multiLevelType w:val="multilevel"/>
    <w:tmpl w:val="B178D1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EB1232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2"/>
  </w:num>
  <w:num w:numId="3">
    <w:abstractNumId w:val="17"/>
  </w:num>
  <w:num w:numId="4">
    <w:abstractNumId w:val="4"/>
  </w:num>
  <w:num w:numId="5">
    <w:abstractNumId w:val="13"/>
  </w:num>
  <w:num w:numId="6">
    <w:abstractNumId w:val="10"/>
  </w:num>
  <w:num w:numId="7">
    <w:abstractNumId w:val="8"/>
  </w:num>
  <w:num w:numId="8">
    <w:abstractNumId w:val="6"/>
  </w:num>
  <w:num w:numId="9">
    <w:abstractNumId w:val="21"/>
  </w:num>
  <w:num w:numId="10">
    <w:abstractNumId w:val="1"/>
  </w:num>
  <w:num w:numId="11">
    <w:abstractNumId w:val="5"/>
  </w:num>
  <w:num w:numId="12">
    <w:abstractNumId w:val="14"/>
  </w:num>
  <w:num w:numId="13">
    <w:abstractNumId w:val="9"/>
  </w:num>
  <w:num w:numId="14">
    <w:abstractNumId w:val="18"/>
  </w:num>
  <w:num w:numId="15">
    <w:abstractNumId w:val="20"/>
  </w:num>
  <w:num w:numId="16">
    <w:abstractNumId w:val="11"/>
  </w:num>
  <w:num w:numId="17">
    <w:abstractNumId w:val="2"/>
  </w:num>
  <w:num w:numId="18">
    <w:abstractNumId w:val="19"/>
  </w:num>
  <w:num w:numId="19">
    <w:abstractNumId w:val="12"/>
  </w:num>
  <w:num w:numId="20">
    <w:abstractNumId w:val="15"/>
  </w:num>
  <w:num w:numId="21">
    <w:abstractNumId w:val="16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DCC"/>
    <w:rsid w:val="000E2EBB"/>
    <w:rsid w:val="000F0280"/>
    <w:rsid w:val="0010145C"/>
    <w:rsid w:val="00103884"/>
    <w:rsid w:val="00114C34"/>
    <w:rsid w:val="00134DEF"/>
    <w:rsid w:val="0013680F"/>
    <w:rsid w:val="001B5032"/>
    <w:rsid w:val="00234FC4"/>
    <w:rsid w:val="002611D9"/>
    <w:rsid w:val="00265677"/>
    <w:rsid w:val="002F5527"/>
    <w:rsid w:val="003314E3"/>
    <w:rsid w:val="00350515"/>
    <w:rsid w:val="003915B7"/>
    <w:rsid w:val="00432803"/>
    <w:rsid w:val="0044533B"/>
    <w:rsid w:val="00470B3C"/>
    <w:rsid w:val="004A0F83"/>
    <w:rsid w:val="004D1447"/>
    <w:rsid w:val="005357B7"/>
    <w:rsid w:val="00563560"/>
    <w:rsid w:val="005901FE"/>
    <w:rsid w:val="00644DCC"/>
    <w:rsid w:val="00645854"/>
    <w:rsid w:val="0066568F"/>
    <w:rsid w:val="006D609A"/>
    <w:rsid w:val="0075205F"/>
    <w:rsid w:val="007B3373"/>
    <w:rsid w:val="007C3163"/>
    <w:rsid w:val="007E48FE"/>
    <w:rsid w:val="00807039"/>
    <w:rsid w:val="008150B1"/>
    <w:rsid w:val="00815F0E"/>
    <w:rsid w:val="0088312E"/>
    <w:rsid w:val="008871EA"/>
    <w:rsid w:val="008A08A9"/>
    <w:rsid w:val="008B7486"/>
    <w:rsid w:val="008E77E2"/>
    <w:rsid w:val="00992B00"/>
    <w:rsid w:val="009962E6"/>
    <w:rsid w:val="009A5FE0"/>
    <w:rsid w:val="009D4420"/>
    <w:rsid w:val="009D5927"/>
    <w:rsid w:val="009F66D8"/>
    <w:rsid w:val="00A2430A"/>
    <w:rsid w:val="00A27896"/>
    <w:rsid w:val="00A33F14"/>
    <w:rsid w:val="00A76446"/>
    <w:rsid w:val="00AA371F"/>
    <w:rsid w:val="00B41092"/>
    <w:rsid w:val="00B43F61"/>
    <w:rsid w:val="00B632CE"/>
    <w:rsid w:val="00B879E8"/>
    <w:rsid w:val="00BA092D"/>
    <w:rsid w:val="00BA3179"/>
    <w:rsid w:val="00BF506B"/>
    <w:rsid w:val="00C61307"/>
    <w:rsid w:val="00C62FC1"/>
    <w:rsid w:val="00C8481B"/>
    <w:rsid w:val="00CC5295"/>
    <w:rsid w:val="00D33AF2"/>
    <w:rsid w:val="00D44D4F"/>
    <w:rsid w:val="00D55901"/>
    <w:rsid w:val="00D84C76"/>
    <w:rsid w:val="00DA6745"/>
    <w:rsid w:val="00DC7D5E"/>
    <w:rsid w:val="00DE0CB7"/>
    <w:rsid w:val="00ED68DE"/>
    <w:rsid w:val="00F313A2"/>
    <w:rsid w:val="00FD63EF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5BC3D"/>
  <w15:docId w15:val="{E1861A7F-5DBD-45E0-8DE6-C4A9FB5A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DCC"/>
    <w:rPr>
      <w:rFonts w:ascii="Times New Roman" w:eastAsia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3915B7"/>
    <w:pPr>
      <w:keepNext/>
      <w:suppressAutoHyphens/>
      <w:spacing w:before="120" w:after="120"/>
      <w:ind w:left="57" w:right="57"/>
      <w:outlineLvl w:val="0"/>
    </w:pPr>
    <w:rPr>
      <w:rFonts w:ascii="Arial" w:eastAsia="Calibri" w:hAnsi="Arial"/>
      <w:b/>
      <w:szCs w:val="18"/>
    </w:rPr>
  </w:style>
  <w:style w:type="paragraph" w:styleId="Heading2">
    <w:name w:val="heading 2"/>
    <w:basedOn w:val="Normal"/>
    <w:next w:val="Normal"/>
    <w:link w:val="Heading2Char"/>
    <w:qFormat/>
    <w:rsid w:val="004A0F83"/>
    <w:pPr>
      <w:keepNext/>
      <w:numPr>
        <w:ilvl w:val="1"/>
        <w:numId w:val="1"/>
      </w:numPr>
      <w:suppressAutoHyphens/>
      <w:spacing w:after="80"/>
      <w:jc w:val="center"/>
      <w:outlineLvl w:val="1"/>
    </w:pPr>
    <w:rPr>
      <w:rFonts w:ascii="Arial" w:eastAsia="Calibri" w:hAnsi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F313A2"/>
    <w:pPr>
      <w:widowControl w:val="0"/>
      <w:suppressAutoHyphens/>
      <w:autoSpaceDE w:val="0"/>
      <w:autoSpaceDN w:val="0"/>
      <w:adjustRightInd w:val="0"/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28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313A2"/>
    <w:rPr>
      <w:rFonts w:eastAsiaTheme="majorEastAsia" w:cstheme="majorBidi"/>
      <w:b/>
      <w:bCs/>
      <w:kern w:val="28"/>
      <w:szCs w:val="32"/>
      <w:lang w:val="en-US"/>
    </w:rPr>
  </w:style>
  <w:style w:type="character" w:customStyle="1" w:styleId="Heading1Char">
    <w:name w:val="Heading 1 Char"/>
    <w:basedOn w:val="DefaultParagraphFont"/>
    <w:link w:val="Heading1"/>
    <w:rsid w:val="003915B7"/>
    <w:rPr>
      <w:rFonts w:cs="Arial"/>
      <w:b/>
      <w:szCs w:val="18"/>
    </w:rPr>
  </w:style>
  <w:style w:type="character" w:customStyle="1" w:styleId="Heading2Char">
    <w:name w:val="Heading 2 Char"/>
    <w:basedOn w:val="DefaultParagraphFont"/>
    <w:link w:val="Heading2"/>
    <w:rsid w:val="004A0F83"/>
    <w:rPr>
      <w:rFonts w:cs="Arial"/>
      <w:b/>
      <w:bCs/>
      <w:lang w:eastAsia="et-EE"/>
    </w:rPr>
  </w:style>
  <w:style w:type="paragraph" w:styleId="Header">
    <w:name w:val="header"/>
    <w:basedOn w:val="Normal"/>
    <w:link w:val="HeaderChar"/>
    <w:uiPriority w:val="99"/>
    <w:rsid w:val="00644D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DCC"/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DCC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44D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DCC"/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603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Birgit Veebel</dc:creator>
  <cp:lastModifiedBy>Targo Kaldoja</cp:lastModifiedBy>
  <cp:revision>17</cp:revision>
  <cp:lastPrinted>2016-04-26T07:04:00Z</cp:lastPrinted>
  <dcterms:created xsi:type="dcterms:W3CDTF">2016-04-25T08:27:00Z</dcterms:created>
  <dcterms:modified xsi:type="dcterms:W3CDTF">2020-01-30T07:55:00Z</dcterms:modified>
</cp:coreProperties>
</file>